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12" w:rsidRPr="004703CD" w:rsidRDefault="00566012" w:rsidP="00E52503">
      <w:pPr>
        <w:shd w:val="clear" w:color="auto" w:fill="FFFFFF"/>
        <w:tabs>
          <w:tab w:val="left" w:pos="0"/>
        </w:tabs>
        <w:spacing w:after="0" w:line="360" w:lineRule="auto"/>
        <w:rPr>
          <w:rFonts w:ascii="Times New Roman" w:hAnsi="Times New Roman"/>
          <w:spacing w:val="-3"/>
          <w:sz w:val="28"/>
          <w:szCs w:val="28"/>
        </w:rPr>
      </w:pPr>
    </w:p>
    <w:p w:rsidR="00566012" w:rsidRPr="00111BD2" w:rsidRDefault="00332BDD" w:rsidP="00332BD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М 03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012" w:rsidRDefault="00566012" w:rsidP="00566012">
      <w:pPr>
        <w:pStyle w:val="a7"/>
        <w:jc w:val="both"/>
        <w:rPr>
          <w:rFonts w:ascii="Times New Roman" w:hAnsi="Times New Roman"/>
          <w:sz w:val="24"/>
          <w:szCs w:val="28"/>
        </w:rPr>
      </w:pPr>
    </w:p>
    <w:p w:rsidR="00566012" w:rsidRDefault="00566012" w:rsidP="00566012">
      <w:pPr>
        <w:pStyle w:val="a7"/>
        <w:jc w:val="both"/>
        <w:rPr>
          <w:rFonts w:ascii="Times New Roman" w:hAnsi="Times New Roman"/>
          <w:sz w:val="24"/>
          <w:szCs w:val="28"/>
        </w:rPr>
      </w:pPr>
    </w:p>
    <w:p w:rsidR="00332BDD" w:rsidRDefault="00332BDD" w:rsidP="00CC7AFB">
      <w:pPr>
        <w:pStyle w:val="a7"/>
        <w:jc w:val="both"/>
        <w:rPr>
          <w:rFonts w:ascii="Times New Roman" w:hAnsi="Times New Roman"/>
          <w:sz w:val="24"/>
          <w:szCs w:val="28"/>
        </w:rPr>
      </w:pPr>
    </w:p>
    <w:p w:rsidR="00332BDD" w:rsidRDefault="00332BDD" w:rsidP="00CC7AFB">
      <w:pPr>
        <w:pStyle w:val="a7"/>
        <w:jc w:val="both"/>
        <w:rPr>
          <w:rFonts w:ascii="Times New Roman" w:hAnsi="Times New Roman"/>
          <w:sz w:val="24"/>
          <w:szCs w:val="28"/>
        </w:rPr>
      </w:pPr>
    </w:p>
    <w:p w:rsidR="00566012" w:rsidRDefault="00332BDD" w:rsidP="00332BDD">
      <w:pPr>
        <w:pStyle w:val="a7"/>
        <w:jc w:val="both"/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пм 0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32BDD" w:rsidRDefault="00332BDD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32BDD" w:rsidRDefault="00332BDD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32BDD" w:rsidRDefault="00332BDD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32BDD" w:rsidRDefault="00332BDD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66012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СОДЕРЖАНИЕ </w:t>
      </w:r>
    </w:p>
    <w:p w:rsidR="00566012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566012" w:rsidTr="001B5F78">
        <w:trPr>
          <w:trHeight w:val="931"/>
        </w:trPr>
        <w:tc>
          <w:tcPr>
            <w:tcW w:w="9007" w:type="dxa"/>
          </w:tcPr>
          <w:p w:rsidR="00566012" w:rsidRPr="003A2E10" w:rsidRDefault="00566012" w:rsidP="001B5F7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566012" w:rsidRPr="003A2E10" w:rsidRDefault="00566012" w:rsidP="001B5F7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566012" w:rsidRPr="003A2E10" w:rsidRDefault="00566012" w:rsidP="001B5F7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3A2E10">
              <w:rPr>
                <w:b/>
                <w:caps/>
              </w:rPr>
              <w:t>1. ПАСПОРТ  ПРОГРАММЫ ПРОФЕССИОНАЛЬНОГО МОДУЛЯ</w:t>
            </w:r>
          </w:p>
          <w:p w:rsidR="00566012" w:rsidRDefault="00566012" w:rsidP="001B5F78">
            <w:pPr>
              <w:spacing w:line="360" w:lineRule="auto"/>
            </w:pPr>
          </w:p>
        </w:tc>
        <w:tc>
          <w:tcPr>
            <w:tcW w:w="800" w:type="dxa"/>
          </w:tcPr>
          <w:p w:rsidR="00566012" w:rsidRDefault="00566012" w:rsidP="001B5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566012" w:rsidRDefault="00566012" w:rsidP="001B5F78">
            <w:pPr>
              <w:jc w:val="center"/>
              <w:rPr>
                <w:sz w:val="28"/>
                <w:szCs w:val="28"/>
              </w:rPr>
            </w:pPr>
          </w:p>
          <w:p w:rsidR="00566012" w:rsidRDefault="00566012" w:rsidP="001B5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66012" w:rsidTr="001B5F78">
        <w:trPr>
          <w:trHeight w:val="720"/>
        </w:trPr>
        <w:tc>
          <w:tcPr>
            <w:tcW w:w="9007" w:type="dxa"/>
          </w:tcPr>
          <w:p w:rsidR="00566012" w:rsidRPr="00342943" w:rsidRDefault="00566012" w:rsidP="001B5F78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342943">
              <w:rPr>
                <w:rFonts w:ascii="Times New Roman" w:hAnsi="Times New Roman"/>
                <w:b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566012" w:rsidRDefault="00566012" w:rsidP="001B5F7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566012" w:rsidRDefault="00566012" w:rsidP="001B5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66012" w:rsidTr="001B5F78">
        <w:trPr>
          <w:trHeight w:val="594"/>
        </w:trPr>
        <w:tc>
          <w:tcPr>
            <w:tcW w:w="9007" w:type="dxa"/>
          </w:tcPr>
          <w:p w:rsidR="00566012" w:rsidRPr="003A2E10" w:rsidRDefault="00566012" w:rsidP="001B5F78">
            <w:pPr>
              <w:pStyle w:val="1"/>
              <w:ind w:firstLine="0"/>
              <w:rPr>
                <w:b/>
                <w:caps/>
              </w:rPr>
            </w:pPr>
            <w:r w:rsidRPr="003A2E10">
              <w:rPr>
                <w:b/>
                <w:caps/>
              </w:rPr>
              <w:t>3. СТРУКТУРА и  содержание профессионального модуля</w:t>
            </w:r>
          </w:p>
          <w:p w:rsidR="00566012" w:rsidRDefault="00566012" w:rsidP="001B5F7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566012" w:rsidRDefault="00566012" w:rsidP="001B5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6012" w:rsidTr="001B5F78">
        <w:trPr>
          <w:trHeight w:val="692"/>
        </w:trPr>
        <w:tc>
          <w:tcPr>
            <w:tcW w:w="9007" w:type="dxa"/>
          </w:tcPr>
          <w:p w:rsidR="00566012" w:rsidRPr="003A2E10" w:rsidRDefault="00566012" w:rsidP="001B5F7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3A2E10">
              <w:rPr>
                <w:b/>
                <w:caps/>
              </w:rPr>
              <w:t>4 условия реализации программы ПРОФЕССИОНАЛЬНОГО МОДУЛЯ</w:t>
            </w:r>
          </w:p>
          <w:p w:rsidR="00566012" w:rsidRDefault="00566012" w:rsidP="001B5F7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566012" w:rsidRDefault="00566012" w:rsidP="001B5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6012" w:rsidTr="001B5F78">
        <w:trPr>
          <w:trHeight w:val="692"/>
        </w:trPr>
        <w:tc>
          <w:tcPr>
            <w:tcW w:w="9007" w:type="dxa"/>
          </w:tcPr>
          <w:p w:rsidR="00566012" w:rsidRPr="00342943" w:rsidRDefault="00566012" w:rsidP="001B5F78">
            <w:pPr>
              <w:spacing w:line="36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42943">
              <w:rPr>
                <w:rFonts w:ascii="Times New Roman" w:hAnsi="Times New Roman"/>
                <w:b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342943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566012" w:rsidRDefault="00566012" w:rsidP="001B5F7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566012" w:rsidRDefault="00566012" w:rsidP="001B5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566012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6012" w:rsidRDefault="00566012" w:rsidP="00566012">
      <w:pPr>
        <w:spacing w:after="0"/>
        <w:rPr>
          <w:sz w:val="28"/>
          <w:szCs w:val="28"/>
        </w:rPr>
        <w:sectPr w:rsidR="00566012">
          <w:pgSz w:w="11906" w:h="16838"/>
          <w:pgMar w:top="1134" w:right="850" w:bottom="1134" w:left="1701" w:header="708" w:footer="708" w:gutter="0"/>
          <w:cols w:space="720"/>
        </w:sectPr>
      </w:pPr>
    </w:p>
    <w:p w:rsidR="00566012" w:rsidRPr="00286AC3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286AC3">
        <w:rPr>
          <w:rFonts w:ascii="Times New Roman" w:hAnsi="Times New Roman"/>
          <w:b/>
          <w:caps/>
          <w:sz w:val="24"/>
          <w:szCs w:val="24"/>
        </w:rPr>
        <w:lastRenderedPageBreak/>
        <w:t xml:space="preserve">1. паспорт рабочей  ПРОГРАММЫ </w:t>
      </w:r>
    </w:p>
    <w:p w:rsidR="008828E4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8"/>
        </w:rPr>
      </w:pPr>
      <w:r w:rsidRPr="00286AC3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</w:p>
    <w:p w:rsidR="008828E4" w:rsidRDefault="008828E4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8"/>
        </w:rPr>
      </w:pPr>
      <w:r w:rsidRPr="008828E4">
        <w:rPr>
          <w:rFonts w:ascii="Times New Roman" w:hAnsi="Times New Roman"/>
          <w:b/>
          <w:caps/>
          <w:sz w:val="24"/>
          <w:szCs w:val="28"/>
        </w:rPr>
        <w:t>ПМ 03 «Выполнение работ по одной или нескольким профессиям, должностям служащих</w:t>
      </w:r>
      <w:r>
        <w:rPr>
          <w:rFonts w:ascii="Times New Roman" w:hAnsi="Times New Roman"/>
          <w:sz w:val="24"/>
          <w:szCs w:val="28"/>
        </w:rPr>
        <w:t>»</w:t>
      </w:r>
    </w:p>
    <w:p w:rsidR="00566012" w:rsidRPr="00D35CC5" w:rsidRDefault="008828E4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35CC5">
        <w:rPr>
          <w:rFonts w:ascii="Times New Roman" w:hAnsi="Times New Roman"/>
          <w:b/>
          <w:sz w:val="28"/>
          <w:szCs w:val="28"/>
        </w:rPr>
        <w:t xml:space="preserve"> 21299 «Делопроизводитель», 20190 «Архивариус» </w:t>
      </w: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62D8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566012" w:rsidRPr="00862D8A" w:rsidRDefault="00566012" w:rsidP="00862D8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>Программа  профессионального модуля   является частью   образовательной программы среднего профессионального образования- программы подготовки специалистов среднего звена</w:t>
      </w:r>
      <w:r w:rsidR="00862D8A">
        <w:rPr>
          <w:rFonts w:ascii="Times New Roman" w:hAnsi="Times New Roman"/>
          <w:sz w:val="28"/>
          <w:szCs w:val="28"/>
        </w:rPr>
        <w:t xml:space="preserve"> «Документационное обеспечение управления и архивоведение» </w:t>
      </w:r>
      <w:r w:rsidRPr="00862D8A">
        <w:rPr>
          <w:rFonts w:ascii="Times New Roman" w:hAnsi="Times New Roman"/>
          <w:sz w:val="28"/>
          <w:szCs w:val="28"/>
        </w:rPr>
        <w:t xml:space="preserve"> в соответствии с ФГОС СПО по специальности</w:t>
      </w:r>
      <w:r w:rsidR="00862D8A">
        <w:rPr>
          <w:rFonts w:ascii="Times New Roman" w:hAnsi="Times New Roman"/>
          <w:sz w:val="28"/>
          <w:szCs w:val="28"/>
        </w:rPr>
        <w:t xml:space="preserve"> 46.02.01  «Документационное обеспечение управления и архивоведение»</w:t>
      </w:r>
    </w:p>
    <w:p w:rsidR="00566012" w:rsidRPr="00862D8A" w:rsidRDefault="00566012" w:rsidP="00862D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</w:t>
      </w:r>
    </w:p>
    <w:p w:rsidR="00566012" w:rsidRPr="00862D8A" w:rsidRDefault="009D00EC" w:rsidP="008828E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828E4"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>
        <w:rPr>
          <w:rFonts w:ascii="Times New Roman" w:hAnsi="Times New Roman"/>
          <w:sz w:val="28"/>
          <w:szCs w:val="28"/>
        </w:rPr>
        <w:t>»</w:t>
      </w:r>
    </w:p>
    <w:p w:rsidR="00566012" w:rsidRPr="00862D8A" w:rsidRDefault="00566012" w:rsidP="00862D8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66012" w:rsidRDefault="00566012" w:rsidP="0086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>и соответствующих профессиональных компетенций (ПК):</w:t>
      </w:r>
    </w:p>
    <w:p w:rsidR="00F375B7" w:rsidRPr="00862D8A" w:rsidRDefault="00F375B7" w:rsidP="0086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012" w:rsidRPr="00F375B7" w:rsidRDefault="00F375B7" w:rsidP="00F3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F375B7" w:rsidRPr="00F375B7" w:rsidRDefault="00F375B7" w:rsidP="00F3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F375B7" w:rsidRPr="00F375B7" w:rsidRDefault="00F375B7" w:rsidP="00F3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F375B7" w:rsidRPr="00F375B7" w:rsidRDefault="00F375B7" w:rsidP="00F3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1B5F78" w:rsidRDefault="00F375B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B7">
        <w:rPr>
          <w:rFonts w:ascii="Times New Roman" w:hAnsi="Times New Roman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2F66E4" w:rsidRPr="002F66E4" w:rsidRDefault="002F66E4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>ПК 2.1</w:t>
      </w:r>
      <w:proofErr w:type="gramStart"/>
      <w:r w:rsidRPr="002F66E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2F66E4">
        <w:rPr>
          <w:rFonts w:ascii="Times New Roman" w:hAnsi="Times New Roman"/>
          <w:sz w:val="28"/>
          <w:szCs w:val="28"/>
        </w:rPr>
        <w:t>существлять экспертизу ценности документов в соответствии с действующим законодательством</w:t>
      </w:r>
    </w:p>
    <w:p w:rsidR="002F66E4" w:rsidRPr="002F66E4" w:rsidRDefault="002F66E4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6E4">
        <w:rPr>
          <w:rFonts w:ascii="Times New Roman" w:hAnsi="Times New Roman" w:cs="Times New Roman"/>
          <w:sz w:val="28"/>
          <w:szCs w:val="28"/>
        </w:rPr>
        <w:t>ПК 2.2.Вести работу в системах электронного документооборота</w:t>
      </w:r>
    </w:p>
    <w:p w:rsidR="002F66E4" w:rsidRPr="002F66E4" w:rsidRDefault="002F66E4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>ПК 2.3. Разрабатывать и вести классификаторы,  табели и другие справочники по документам организации</w:t>
      </w:r>
    </w:p>
    <w:p w:rsidR="002F66E4" w:rsidRPr="002F66E4" w:rsidRDefault="002F66E4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 xml:space="preserve">ПК 2.4. Обеспечивать приём  и рациональное размещение документов в архиве (в том числе документов по личному составу). </w:t>
      </w:r>
    </w:p>
    <w:p w:rsidR="002F66E4" w:rsidRPr="002F66E4" w:rsidRDefault="002F66E4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>ПК 2.5.Обеспечивать  учёт и сохранность  документов в архиве.</w:t>
      </w:r>
    </w:p>
    <w:p w:rsidR="002F66E4" w:rsidRPr="002F66E4" w:rsidRDefault="002F66E4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66E4">
        <w:rPr>
          <w:rFonts w:ascii="Times New Roman" w:hAnsi="Times New Roman"/>
          <w:sz w:val="28"/>
          <w:szCs w:val="28"/>
        </w:rPr>
        <w:t>ПК</w:t>
      </w:r>
      <w:proofErr w:type="gramStart"/>
      <w:r w:rsidRPr="002F66E4">
        <w:rPr>
          <w:rFonts w:ascii="Times New Roman" w:hAnsi="Times New Roman"/>
          <w:sz w:val="28"/>
          <w:szCs w:val="28"/>
        </w:rPr>
        <w:t>2</w:t>
      </w:r>
      <w:proofErr w:type="gramEnd"/>
      <w:r w:rsidRPr="002F66E4">
        <w:rPr>
          <w:rFonts w:ascii="Times New Roman" w:hAnsi="Times New Roman"/>
          <w:sz w:val="28"/>
          <w:szCs w:val="28"/>
        </w:rPr>
        <w:t>.6. Организовывать использование архивных документов в научных, справочных и практических целях.</w:t>
      </w:r>
    </w:p>
    <w:p w:rsidR="008828E4" w:rsidRDefault="008828E4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8"/>
          <w:szCs w:val="28"/>
        </w:rPr>
      </w:pPr>
    </w:p>
    <w:p w:rsidR="008828E4" w:rsidRDefault="008828E4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Программа профессионального модуля «Выполнение работ по одной или  нескольким профессиям</w:t>
      </w:r>
      <w:r w:rsidR="0079091B">
        <w:rPr>
          <w:rFonts w:ascii="Times New Roman" w:hAnsi="Times New Roman"/>
          <w:sz w:val="28"/>
          <w:szCs w:val="28"/>
        </w:rPr>
        <w:t xml:space="preserve"> рабочих</w:t>
      </w:r>
      <w:r>
        <w:rPr>
          <w:rFonts w:ascii="Times New Roman" w:hAnsi="Times New Roman"/>
          <w:sz w:val="28"/>
          <w:szCs w:val="28"/>
        </w:rPr>
        <w:t>, должностям служащих»  разработана  в соответствии  с требованиями профессиональных стандартов:</w:t>
      </w:r>
    </w:p>
    <w:p w:rsidR="004E104F" w:rsidRDefault="008828E4" w:rsidP="008828E4">
      <w:pPr>
        <w:pStyle w:val="a7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828E4">
        <w:rPr>
          <w:rFonts w:ascii="Times New Roman" w:hAnsi="Times New Roman"/>
          <w:sz w:val="28"/>
          <w:szCs w:val="28"/>
        </w:rPr>
        <w:lastRenderedPageBreak/>
        <w:t xml:space="preserve">07.002 «Специалист  по организационному и документационному  обеспечению управления организацией» (утверждён  приказом Министерства  труда  и социальной защиты РФ от 6 мая 2015 г. № 276н), </w:t>
      </w:r>
    </w:p>
    <w:p w:rsidR="00652192" w:rsidRDefault="008828E4" w:rsidP="008828E4">
      <w:pPr>
        <w:pStyle w:val="a7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1644C7">
        <w:rPr>
          <w:rFonts w:ascii="Times New Roman" w:hAnsi="Times New Roman"/>
          <w:sz w:val="28"/>
          <w:szCs w:val="28"/>
        </w:rPr>
        <w:t>07.009 «Специалист по формированию электронного архива» (утверждён  приказом Министерства труда и социальной защиты РФ от 19 апреля 2018г № 266н)</w:t>
      </w:r>
      <w:r w:rsidR="00652192">
        <w:rPr>
          <w:rFonts w:ascii="Times New Roman" w:hAnsi="Times New Roman"/>
          <w:sz w:val="28"/>
          <w:szCs w:val="28"/>
        </w:rPr>
        <w:t>;</w:t>
      </w:r>
    </w:p>
    <w:p w:rsidR="001644C7" w:rsidRPr="00652192" w:rsidRDefault="00652192" w:rsidP="00652192">
      <w:pPr>
        <w:pStyle w:val="a7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ЕТКС  «Архивариус» / </w:t>
      </w:r>
      <w:r w:rsidR="00ED7003" w:rsidRPr="00652192">
        <w:rPr>
          <w:rFonts w:ascii="Times New Roman" w:hAnsi="Times New Roman"/>
          <w:sz w:val="28"/>
          <w:szCs w:val="28"/>
        </w:rPr>
        <w:t>"Квалификационный справочник должностей руководителей, специалистов и других служащих</w:t>
      </w:r>
      <w:proofErr w:type="gramStart"/>
      <w:r w:rsidR="00ED7003" w:rsidRPr="00652192">
        <w:rPr>
          <w:rFonts w:ascii="Times New Roman" w:hAnsi="Times New Roman"/>
          <w:sz w:val="28"/>
          <w:szCs w:val="28"/>
        </w:rPr>
        <w:t>"(</w:t>
      </w:r>
      <w:proofErr w:type="gramEnd"/>
      <w:r w:rsidR="00ED7003" w:rsidRPr="00652192">
        <w:rPr>
          <w:rFonts w:ascii="Times New Roman" w:hAnsi="Times New Roman"/>
          <w:sz w:val="28"/>
          <w:szCs w:val="28"/>
        </w:rPr>
        <w:t>утв. Постановлением Минтруда России от 21.08.1998 N 37)(ред. от 27.03.2018)</w:t>
      </w:r>
      <w:r w:rsidRPr="00652192">
        <w:rPr>
          <w:rFonts w:ascii="Times New Roman" w:hAnsi="Times New Roman"/>
          <w:sz w:val="28"/>
          <w:szCs w:val="28"/>
        </w:rPr>
        <w:t>.</w:t>
      </w:r>
    </w:p>
    <w:p w:rsidR="001644C7" w:rsidRPr="008828E4" w:rsidRDefault="001644C7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566012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2D8A">
        <w:rPr>
          <w:rFonts w:ascii="Times New Roman" w:hAnsi="Times New Roman"/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1644C7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4C7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 «Выполнение  работ по профессии «Делопроизводитель»</w:t>
      </w:r>
    </w:p>
    <w:p w:rsidR="001644C7" w:rsidRPr="00862D8A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862D8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862D8A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2D8A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FB1818" w:rsidRPr="00652192" w:rsidRDefault="00FB181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Перенаправления телефонных звонков руководству и сотрудникам организации</w:t>
      </w:r>
    </w:p>
    <w:p w:rsidR="00FB1818" w:rsidRPr="00652192" w:rsidRDefault="00FB181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Регистрации поступающих телефонных звонков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FB1818" w:rsidRPr="00652192" w:rsidRDefault="00FB181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Получения необходимой информации и передачи санкционированной информации по телефону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FB1818" w:rsidRPr="00652192" w:rsidRDefault="00FB181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Ведения журнала записи посетителей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FB1818" w:rsidRPr="00652192" w:rsidRDefault="00FB181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Организации и бронирования переговорных комнат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FB1818" w:rsidRPr="00652192" w:rsidRDefault="00FB181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Сервировки чайного (кофейного) стола  в офисе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FB1818" w:rsidRPr="00652192" w:rsidRDefault="00FB181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Приготовления напитков (чай, кофе, прохладительные безалкогольные напитки)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FB1818" w:rsidRPr="00652192" w:rsidRDefault="001B5F7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Координации работы курьеров и водителей организации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1B5F78" w:rsidRPr="00652192" w:rsidRDefault="001B5F7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Ведения журнала разъездов курьеров организации и маршрутов водителей</w:t>
      </w:r>
    </w:p>
    <w:p w:rsidR="001B5F78" w:rsidRPr="00652192" w:rsidRDefault="001B5F7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Составления справки о разъездах работников,  курьеров и маршрутах водителей организации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1B5F78" w:rsidRPr="00652192" w:rsidRDefault="001B5F78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192">
        <w:rPr>
          <w:rFonts w:ascii="Times New Roman" w:hAnsi="Times New Roman"/>
          <w:sz w:val="28"/>
          <w:szCs w:val="28"/>
        </w:rPr>
        <w:t>Формирования дел организации</w:t>
      </w:r>
      <w:r w:rsidR="00995BD7" w:rsidRPr="00652192">
        <w:rPr>
          <w:rFonts w:ascii="Times New Roman" w:hAnsi="Times New Roman"/>
          <w:sz w:val="28"/>
          <w:szCs w:val="28"/>
        </w:rPr>
        <w:t>.</w:t>
      </w:r>
    </w:p>
    <w:p w:rsidR="001B5F78" w:rsidRPr="00652192" w:rsidRDefault="001B5F78" w:rsidP="00F3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2192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работы по регистрации, учету, хранению и передаче в соответствующие структурные подразделения документов текущего делопроизводства</w:t>
      </w:r>
      <w:r w:rsidR="00995BD7" w:rsidRPr="0065219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52192">
        <w:rPr>
          <w:rFonts w:ascii="Times New Roman" w:eastAsia="Times New Roman" w:hAnsi="Times New Roman" w:cs="Times New Roman"/>
          <w:sz w:val="24"/>
          <w:szCs w:val="24"/>
        </w:rPr>
        <w:br/>
      </w:r>
      <w:r w:rsidRPr="00652192">
        <w:rPr>
          <w:rFonts w:ascii="Times New Roman" w:eastAsia="Times New Roman" w:hAnsi="Times New Roman" w:cs="Times New Roman"/>
          <w:sz w:val="28"/>
          <w:szCs w:val="28"/>
        </w:rPr>
        <w:t>Проверки сроков хранения документов, составление протокола работы экспертной комиссии по подготовке документов к хранению, акта о выделении к уничтожению документов, не подлежащих хранению</w:t>
      </w:r>
      <w:r w:rsidR="002A456C" w:rsidRPr="006521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5F78" w:rsidRPr="00A41102" w:rsidRDefault="00A4110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102">
        <w:rPr>
          <w:rFonts w:ascii="Times New Roman" w:hAnsi="Times New Roman" w:cs="Times New Roman"/>
          <w:b/>
          <w:sz w:val="28"/>
          <w:szCs w:val="28"/>
        </w:rPr>
        <w:t>Вариативная часть</w:t>
      </w:r>
    </w:p>
    <w:p w:rsidR="002A456C" w:rsidRPr="00862D8A" w:rsidRDefault="002A456C" w:rsidP="002A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862D8A">
        <w:rPr>
          <w:rFonts w:ascii="Times New Roman" w:hAnsi="Times New Roman"/>
          <w:b/>
          <w:sz w:val="28"/>
          <w:szCs w:val="28"/>
        </w:rPr>
        <w:t>меть:</w:t>
      </w:r>
    </w:p>
    <w:tbl>
      <w:tblPr>
        <w:tblW w:w="9809" w:type="dxa"/>
        <w:tblLook w:val="04A0" w:firstRow="1" w:lastRow="0" w:firstColumn="1" w:lastColumn="0" w:noHBand="0" w:noVBand="1"/>
      </w:tblPr>
      <w:tblGrid>
        <w:gridCol w:w="9809"/>
      </w:tblGrid>
      <w:tr w:rsidR="005A4D6D" w:rsidRPr="007123B1" w:rsidTr="005A4D6D">
        <w:trPr>
          <w:trHeight w:val="4562"/>
        </w:trPr>
        <w:tc>
          <w:tcPr>
            <w:tcW w:w="0" w:type="auto"/>
          </w:tcPr>
          <w:p w:rsidR="005A4D6D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регистрировать поступающие телефонные звонки,</w:t>
            </w:r>
          </w:p>
          <w:p w:rsidR="005A4D6D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коммуникационную оргтехнику для получения и передачи информации;</w:t>
            </w:r>
          </w:p>
          <w:p w:rsidR="005A4D6D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вести журнал разъездов </w:t>
            </w:r>
            <w:r w:rsidRPr="004F7698">
              <w:rPr>
                <w:rFonts w:ascii="Times New Roman" w:hAnsi="Times New Roman" w:cs="Times New Roman"/>
                <w:sz w:val="28"/>
                <w:szCs w:val="28"/>
              </w:rPr>
              <w:t>курьеров организации и маршрутов водителей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4D6D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справки </w:t>
            </w:r>
            <w:r w:rsidRPr="004F7698">
              <w:rPr>
                <w:rFonts w:ascii="Times New Roman" w:hAnsi="Times New Roman" w:cs="Times New Roman"/>
                <w:sz w:val="28"/>
                <w:szCs w:val="28"/>
              </w:rPr>
              <w:t>о разъездах работников, курьеров и маршрутах водителей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4D6D" w:rsidRPr="005A4D6D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сервировать чайный (кофейный) стол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работать со сроковой картотекой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составлять аналитические справки по организации  работы с документами и контролю исполнения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разрабатывать номенклатуру дел структурного подразделения;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организовывать работу по формированию дел в соответствии с утвержденной номенклатурой дел организации;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формировать документы в дела с учетом их специфики;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производить хронологически-структурную систематизацию дел;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оформлять обложки дел постоянного и временного сроков хранения в соответствии с требованиями государственных стандартов;</w:t>
            </w:r>
          </w:p>
          <w:p w:rsidR="005A4D6D" w:rsidRPr="00F911AA" w:rsidRDefault="005A4D6D" w:rsidP="00ED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осуществлять техническую обработку и полное оформление дел постоянного и временного сроков хранения;</w:t>
            </w:r>
          </w:p>
          <w:p w:rsidR="005A4D6D" w:rsidRPr="00F911AA" w:rsidRDefault="005A4D6D" w:rsidP="005A4D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оформлят</w:t>
            </w:r>
            <w:r>
              <w:rPr>
                <w:rFonts w:ascii="Times New Roman" w:hAnsi="Times New Roman"/>
                <w:sz w:val="28"/>
                <w:szCs w:val="28"/>
              </w:rPr>
              <w:t>ь документы экспертной комиссии.</w:t>
            </w:r>
            <w:r w:rsidRPr="00F911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566012" w:rsidRDefault="002A456C" w:rsidP="005A4D6D">
      <w:pPr>
        <w:tabs>
          <w:tab w:val="left" w:pos="916"/>
          <w:tab w:val="left" w:pos="130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2A456C">
        <w:rPr>
          <w:rFonts w:ascii="Times New Roman" w:hAnsi="Times New Roman"/>
          <w:b/>
          <w:sz w:val="28"/>
          <w:szCs w:val="28"/>
        </w:rPr>
        <w:t>нать: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142B9D" w:rsidRPr="00090146" w:rsidTr="00ED7003">
        <w:tc>
          <w:tcPr>
            <w:tcW w:w="0" w:type="auto"/>
          </w:tcPr>
          <w:p w:rsidR="00142B9D" w:rsidRPr="00F911AA" w:rsidRDefault="00142B9D" w:rsidP="00ED70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</w:t>
            </w: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равила регистрации поступающих телефонных звонков</w:t>
            </w:r>
            <w:r w:rsidR="00ED26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090146" w:rsidTr="00ED7003">
        <w:tc>
          <w:tcPr>
            <w:tcW w:w="0" w:type="auto"/>
          </w:tcPr>
          <w:p w:rsidR="00142B9D" w:rsidRPr="00F911AA" w:rsidRDefault="00142B9D" w:rsidP="00ED70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</w:t>
            </w: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 xml:space="preserve">равила использования технических и программных средств для проведения </w:t>
            </w:r>
            <w:proofErr w:type="gramStart"/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голосовой</w:t>
            </w:r>
            <w:proofErr w:type="gramEnd"/>
            <w:r w:rsidRPr="00F911AA">
              <w:rPr>
                <w:rFonts w:ascii="Times New Roman" w:hAnsi="Times New Roman" w:cs="Times New Roman"/>
                <w:sz w:val="28"/>
                <w:szCs w:val="28"/>
              </w:rPr>
              <w:t xml:space="preserve"> или видео-конференц-связи</w:t>
            </w:r>
            <w:r w:rsidR="00ED26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090146" w:rsidTr="00ED7003">
        <w:tc>
          <w:tcPr>
            <w:tcW w:w="0" w:type="auto"/>
          </w:tcPr>
          <w:p w:rsidR="00142B9D" w:rsidRPr="00F911AA" w:rsidRDefault="00142B9D" w:rsidP="00ED70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</w:t>
            </w: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равила использования средств  коммуникационной оргтехники для получения и передачи информации</w:t>
            </w:r>
            <w:r w:rsidR="00ED26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правила взаимодействия с партнерами, клиентами, средствами массовой информации;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правила организации приема посетителей;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правила сервировки чайного (кофейного) стола;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правила приготовления и подачи горячих напитков и закусок к ним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698">
              <w:rPr>
                <w:rFonts w:ascii="Times New Roman" w:hAnsi="Times New Roman"/>
                <w:sz w:val="28"/>
                <w:szCs w:val="28"/>
              </w:rPr>
              <w:t>структуру</w:t>
            </w:r>
            <w:r w:rsidRPr="004F769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и распределение функций между структурными подразделениями и специалистами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698">
              <w:rPr>
                <w:rFonts w:ascii="Times New Roman" w:hAnsi="Times New Roman"/>
                <w:sz w:val="28"/>
                <w:szCs w:val="28"/>
              </w:rPr>
              <w:t>п</w:t>
            </w:r>
            <w:r w:rsidRPr="004F7698">
              <w:rPr>
                <w:rFonts w:ascii="Times New Roman" w:hAnsi="Times New Roman" w:cs="Times New Roman"/>
                <w:sz w:val="28"/>
                <w:szCs w:val="28"/>
              </w:rPr>
              <w:t>равила ведения журнала разъездов курьеров организации и маршрутов водителей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698">
              <w:rPr>
                <w:rFonts w:ascii="Times New Roman" w:hAnsi="Times New Roman"/>
                <w:sz w:val="28"/>
                <w:szCs w:val="28"/>
              </w:rPr>
              <w:t>п</w:t>
            </w:r>
            <w:r w:rsidRPr="004F7698">
              <w:rPr>
                <w:rFonts w:ascii="Times New Roman" w:hAnsi="Times New Roman" w:cs="Times New Roman"/>
                <w:sz w:val="28"/>
                <w:szCs w:val="28"/>
              </w:rPr>
              <w:t>равила составления справки о разъездах работников, курьеров и маршрутах водителей организации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правила ведения  информационно-справочной работы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ведение базы данных документов организации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организацию работы по регистрации, учету, хранению и передаче в соответствующие структурные подразделения документов текущего делопроизводства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порядок работы с документами;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схемы документооборота</w:t>
            </w:r>
            <w:r w:rsidR="004F769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современные информационные технологии работы с документами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организации и формы контроля исполнения документов в организации;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698">
              <w:rPr>
                <w:rFonts w:ascii="Times New Roman" w:hAnsi="Times New Roman"/>
                <w:sz w:val="28"/>
                <w:szCs w:val="28"/>
              </w:rPr>
              <w:t>т</w:t>
            </w:r>
            <w:r w:rsidRPr="004F7698">
              <w:rPr>
                <w:rFonts w:ascii="Times New Roman" w:hAnsi="Times New Roman" w:cs="Times New Roman"/>
                <w:sz w:val="28"/>
                <w:szCs w:val="28"/>
              </w:rPr>
              <w:t>иповые сроки исполнения документов</w:t>
            </w:r>
            <w:r w:rsidR="004F76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принципы работы со сроковой картотекой;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правила составления аналитических справок по организации работы с документами и контролю исполнения документов;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4F7698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виды номенклатур, общие требования к номенклатуре, методика ее составления и оформления;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4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критерии разделения документов на группы в соответствии с ценностью информации, содержащейся в них;</w:t>
            </w:r>
          </w:p>
          <w:p w:rsidR="00142B9D" w:rsidRPr="00F911AA" w:rsidRDefault="00142B9D" w:rsidP="00ED7003">
            <w:pPr>
              <w:pStyle w:val="a8"/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ED700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формирования дел в организации</w:t>
            </w:r>
            <w:r w:rsidR="00995444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995444" w:rsidRDefault="00142B9D" w:rsidP="0099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порядок создания, организации и документирования работы экспертной комиссии;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995444" w:rsidRDefault="00142B9D" w:rsidP="0099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правила составления и утверждения протокола работы экспертной комиссии;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995444" w:rsidRDefault="00142B9D" w:rsidP="0099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ED70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/>
                <w:sz w:val="28"/>
                <w:szCs w:val="28"/>
              </w:rPr>
              <w:t>правила технической обработки и полного оформления дел постоянного и временного сроков хранения</w:t>
            </w:r>
            <w:r w:rsidR="0099544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42B9D" w:rsidRPr="006A0380" w:rsidTr="00ED7003">
        <w:tc>
          <w:tcPr>
            <w:tcW w:w="0" w:type="auto"/>
          </w:tcPr>
          <w:p w:rsidR="00142B9D" w:rsidRPr="00F911AA" w:rsidRDefault="00142B9D" w:rsidP="00ED700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AA">
              <w:rPr>
                <w:rFonts w:ascii="Times New Roman" w:hAnsi="Times New Roman" w:cs="Times New Roman"/>
                <w:sz w:val="28"/>
                <w:szCs w:val="28"/>
              </w:rPr>
              <w:t>правила составления описи дел постоянного и временного сроков хранения в соответствии с действующими нормативно-методическими документами</w:t>
            </w:r>
            <w:r w:rsidR="009954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42B9D" w:rsidRPr="00224CC7" w:rsidRDefault="00142B9D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1644C7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4C7">
        <w:rPr>
          <w:rFonts w:ascii="Times New Roman" w:hAnsi="Times New Roman"/>
          <w:b/>
          <w:sz w:val="28"/>
          <w:szCs w:val="28"/>
        </w:rPr>
        <w:t>Раздел 2 Выполнение работ по профессии «Архивариус»</w:t>
      </w:r>
    </w:p>
    <w:p w:rsidR="001644C7" w:rsidRPr="001644C7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(вариативная часть)</w:t>
      </w:r>
    </w:p>
    <w:p w:rsidR="001644C7" w:rsidRPr="00862D8A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2D8A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652192" w:rsidRPr="00652192" w:rsidRDefault="00652192" w:rsidP="006521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выполнения работ по созданию графических образов документов в системе электронного архива;</w:t>
      </w:r>
    </w:p>
    <w:p w:rsidR="00652192" w:rsidRPr="00652192" w:rsidRDefault="00652192" w:rsidP="006521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организации архивной и справочно-информационной работы по документам организации.</w:t>
      </w:r>
    </w:p>
    <w:p w:rsidR="001644C7" w:rsidRDefault="001644C7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644C7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862D8A">
        <w:rPr>
          <w:rFonts w:ascii="Times New Roman" w:hAnsi="Times New Roman"/>
          <w:b/>
          <w:sz w:val="28"/>
          <w:szCs w:val="28"/>
        </w:rPr>
        <w:t>меть: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-составлять акты для передачи документов на государственное хранение;</w:t>
      </w:r>
    </w:p>
    <w:p w:rsidR="00F1195B" w:rsidRPr="00F1195B" w:rsidRDefault="00F1195B" w:rsidP="00F11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-осуществлять экспертизу ценности документов;</w:t>
      </w:r>
    </w:p>
    <w:p w:rsidR="00F1195B" w:rsidRPr="00F1195B" w:rsidRDefault="00F1195B" w:rsidP="00F11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-подготавливать документы к сканированию для электронного архива;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 сканировать документы для электронного архива;</w:t>
      </w:r>
    </w:p>
    <w:p w:rsidR="00F1195B" w:rsidRPr="00F1195B" w:rsidRDefault="00F1195B" w:rsidP="00F11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-возвращать документы в исходный вид;</w:t>
      </w:r>
    </w:p>
    <w:p w:rsidR="00F1195B" w:rsidRPr="00F1195B" w:rsidRDefault="00F1195B" w:rsidP="00F11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/>
          <w:b/>
          <w:sz w:val="28"/>
          <w:szCs w:val="28"/>
        </w:rPr>
        <w:t>-</w:t>
      </w:r>
      <w:r w:rsidRPr="00F1195B">
        <w:rPr>
          <w:rFonts w:ascii="Times New Roman" w:eastAsia="Times New Roman" w:hAnsi="Times New Roman" w:cs="Times New Roman"/>
          <w:sz w:val="28"/>
          <w:szCs w:val="28"/>
        </w:rPr>
        <w:t xml:space="preserve"> контролировать качество результатов сканирования документов в системе электронного архива;</w:t>
      </w:r>
    </w:p>
    <w:p w:rsidR="00F1195B" w:rsidRPr="00F1195B" w:rsidRDefault="00F1195B" w:rsidP="00F11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 обрабатывать графические образы документов в системе электронного архива;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-структурировать хранимую  информацию по заданным параметрам;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-обеспечивать поиск по документам справочного аппарата;</w:t>
      </w:r>
    </w:p>
    <w:p w:rsidR="00F1195B" w:rsidRPr="00F1195B" w:rsidRDefault="00F1195B" w:rsidP="00F11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-составлять архивную опись дел;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-участвовать  в разработке номенклатур дел;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-систематизировать  и размещать дела;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-организовывать соблюдение  в помещениях архива условий, необходимых для обеспечения  сохранности документов;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lastRenderedPageBreak/>
        <w:t>-контролировать соблюдение правил противопожарной защиты в помещении архива;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 выдавать  в соответствии с поступающими запросами архивные копии и документы;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 составлять  необходимые справки на основе сведений, имеющихся в документах архива;</w:t>
      </w:r>
    </w:p>
    <w:p w:rsidR="00F1195B" w:rsidRPr="00F1195B" w:rsidRDefault="00F1195B" w:rsidP="00F1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-подготавливать требуемые отчёты по архивным документам.</w:t>
      </w:r>
    </w:p>
    <w:p w:rsidR="00F1195B" w:rsidRPr="00862D8A" w:rsidRDefault="00F1195B" w:rsidP="00F11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644C7" w:rsidRDefault="001644C7" w:rsidP="00164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2A456C">
        <w:rPr>
          <w:rFonts w:ascii="Times New Roman" w:hAnsi="Times New Roman"/>
          <w:b/>
          <w:sz w:val="28"/>
          <w:szCs w:val="28"/>
        </w:rPr>
        <w:t>нать:</w:t>
      </w:r>
    </w:p>
    <w:p w:rsidR="00F1195B" w:rsidRPr="00652192" w:rsidRDefault="00F1195B" w:rsidP="00652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192">
        <w:rPr>
          <w:rFonts w:ascii="Times New Roman" w:hAnsi="Times New Roman" w:cs="Times New Roman"/>
          <w:sz w:val="28"/>
          <w:szCs w:val="28"/>
        </w:rPr>
        <w:t>-порядок проведения экспертизы ценности документов;</w:t>
      </w:r>
    </w:p>
    <w:p w:rsidR="00566012" w:rsidRPr="00652192" w:rsidRDefault="00F1195B" w:rsidP="0065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192">
        <w:rPr>
          <w:rFonts w:ascii="Times New Roman" w:hAnsi="Times New Roman" w:cs="Times New Roman"/>
          <w:sz w:val="28"/>
          <w:szCs w:val="28"/>
        </w:rPr>
        <w:t>-правила составления актов о выделении дел к уничтожению;</w:t>
      </w:r>
    </w:p>
    <w:p w:rsidR="00F1195B" w:rsidRPr="00652192" w:rsidRDefault="00F1195B" w:rsidP="00652192">
      <w:pPr>
        <w:tabs>
          <w:tab w:val="left" w:pos="3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- технологии подготовки документов к сканированию в системе электронного архива;</w:t>
      </w:r>
    </w:p>
    <w:p w:rsidR="00F1195B" w:rsidRPr="00652192" w:rsidRDefault="00F1195B" w:rsidP="00652192">
      <w:pPr>
        <w:tabs>
          <w:tab w:val="left" w:pos="3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- требования к качеству и результатам сканирования в системе электронного архива;</w:t>
      </w:r>
    </w:p>
    <w:p w:rsidR="00F1195B" w:rsidRPr="00652192" w:rsidRDefault="00F1195B" w:rsidP="0065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hAnsi="Times New Roman"/>
          <w:b/>
          <w:sz w:val="28"/>
          <w:szCs w:val="28"/>
        </w:rPr>
        <w:t>-</w:t>
      </w:r>
      <w:r w:rsidRPr="00652192">
        <w:rPr>
          <w:rFonts w:ascii="Times New Roman" w:eastAsia="Times New Roman" w:hAnsi="Times New Roman" w:cs="Times New Roman"/>
          <w:sz w:val="28"/>
          <w:szCs w:val="28"/>
        </w:rPr>
        <w:t xml:space="preserve"> технологии возврата документов в исходный вид для передачи документов заказчику;</w:t>
      </w:r>
    </w:p>
    <w:p w:rsidR="00F1195B" w:rsidRPr="00652192" w:rsidRDefault="00F1195B" w:rsidP="0065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- требования к качеству и результатам обработки графических образов документов в системе электронного архива;</w:t>
      </w:r>
    </w:p>
    <w:p w:rsidR="00F1195B" w:rsidRPr="00652192" w:rsidRDefault="00F1195B" w:rsidP="006521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52192">
        <w:rPr>
          <w:rFonts w:ascii="Times New Roman" w:hAnsi="Times New Roman" w:cs="Times New Roman"/>
          <w:sz w:val="28"/>
          <w:szCs w:val="28"/>
        </w:rPr>
        <w:t>-</w:t>
      </w:r>
      <w:r w:rsidRPr="006521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систему каталогов в архиве,</w:t>
      </w:r>
    </w:p>
    <w:p w:rsidR="00F1195B" w:rsidRPr="00652192" w:rsidRDefault="00F1195B" w:rsidP="0065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521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-архивные путеводители,  обзоры документов;</w:t>
      </w:r>
    </w:p>
    <w:p w:rsidR="00F1195B" w:rsidRPr="00652192" w:rsidRDefault="00F1195B" w:rsidP="00652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192">
        <w:rPr>
          <w:rFonts w:ascii="Times New Roman" w:hAnsi="Times New Roman" w:cs="Times New Roman"/>
          <w:sz w:val="28"/>
          <w:szCs w:val="28"/>
        </w:rPr>
        <w:t>-нормы приема документов в архив,</w:t>
      </w:r>
    </w:p>
    <w:p w:rsidR="00F1195B" w:rsidRPr="00652192" w:rsidRDefault="00F1195B" w:rsidP="0065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192">
        <w:rPr>
          <w:rFonts w:ascii="Times New Roman" w:hAnsi="Times New Roman" w:cs="Times New Roman"/>
          <w:sz w:val="28"/>
          <w:szCs w:val="28"/>
        </w:rPr>
        <w:t>-правила шифрования единиц хранения;</w:t>
      </w:r>
    </w:p>
    <w:p w:rsidR="00652192" w:rsidRPr="00652192" w:rsidRDefault="00652192" w:rsidP="00652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2192">
        <w:rPr>
          <w:rFonts w:ascii="Times New Roman" w:hAnsi="Times New Roman" w:cs="Times New Roman"/>
          <w:sz w:val="28"/>
          <w:szCs w:val="28"/>
        </w:rPr>
        <w:t>-</w:t>
      </w:r>
      <w:r w:rsidRPr="006521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требования к зданиям  и помещениям для архивов;</w:t>
      </w:r>
    </w:p>
    <w:p w:rsidR="00652192" w:rsidRPr="00652192" w:rsidRDefault="00652192" w:rsidP="00652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2192">
        <w:rPr>
          <w:rFonts w:ascii="Times New Roman" w:hAnsi="Times New Roman" w:cs="Times New Roman"/>
          <w:sz w:val="28"/>
          <w:szCs w:val="28"/>
          <w:shd w:val="clear" w:color="auto" w:fill="FFFFFF"/>
        </w:rPr>
        <w:t>-режим хранения документов,</w:t>
      </w:r>
    </w:p>
    <w:p w:rsidR="00F1195B" w:rsidRPr="00652192" w:rsidRDefault="00652192" w:rsidP="0065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2192">
        <w:rPr>
          <w:rFonts w:ascii="Times New Roman" w:hAnsi="Times New Roman" w:cs="Times New Roman"/>
          <w:sz w:val="28"/>
          <w:szCs w:val="28"/>
          <w:shd w:val="clear" w:color="auto" w:fill="FFFFFF"/>
        </w:rPr>
        <w:t>-требования к размещению документов в хранилище;</w:t>
      </w:r>
    </w:p>
    <w:p w:rsidR="00652192" w:rsidRPr="00652192" w:rsidRDefault="00652192" w:rsidP="0065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219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52192">
        <w:rPr>
          <w:rFonts w:ascii="Times New Roman" w:hAnsi="Times New Roman" w:cs="Times New Roman"/>
          <w:sz w:val="28"/>
          <w:szCs w:val="28"/>
        </w:rPr>
        <w:t xml:space="preserve"> порядок документирования информационно-справочных материалов.</w:t>
      </w:r>
    </w:p>
    <w:p w:rsidR="00652192" w:rsidRDefault="0065219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2D8A">
        <w:rPr>
          <w:rFonts w:ascii="Times New Roman" w:hAnsi="Times New Roman"/>
          <w:b/>
          <w:sz w:val="28"/>
          <w:szCs w:val="28"/>
        </w:rPr>
        <w:t xml:space="preserve">1.3. </w:t>
      </w:r>
      <w:r w:rsidR="003E7833">
        <w:rPr>
          <w:rFonts w:ascii="Times New Roman" w:hAnsi="Times New Roman"/>
          <w:b/>
          <w:sz w:val="28"/>
          <w:szCs w:val="28"/>
        </w:rPr>
        <w:t>К</w:t>
      </w:r>
      <w:r w:rsidRPr="00862D8A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:rsidR="00566012" w:rsidRPr="00862D8A" w:rsidRDefault="00513C13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286   часов</w:t>
      </w:r>
      <w:r w:rsidR="002F66E4">
        <w:rPr>
          <w:rFonts w:ascii="Times New Roman" w:hAnsi="Times New Roman"/>
          <w:sz w:val="28"/>
          <w:szCs w:val="28"/>
        </w:rPr>
        <w:t xml:space="preserve"> (вариативная часть -204 часа)</w:t>
      </w:r>
      <w:r w:rsidR="00566012" w:rsidRPr="00862D8A">
        <w:rPr>
          <w:rFonts w:ascii="Times New Roman" w:hAnsi="Times New Roman"/>
          <w:sz w:val="28"/>
          <w:szCs w:val="28"/>
        </w:rPr>
        <w:t>, в том числе:</w:t>
      </w: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>максимальной учебной</w:t>
      </w:r>
      <w:r w:rsidR="00875F89">
        <w:rPr>
          <w:rFonts w:ascii="Times New Roman" w:hAnsi="Times New Roman"/>
          <w:sz w:val="28"/>
          <w:szCs w:val="28"/>
        </w:rPr>
        <w:t xml:space="preserve"> нагрузки </w:t>
      </w:r>
      <w:proofErr w:type="gramStart"/>
      <w:r w:rsidR="00875F89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875F89">
        <w:rPr>
          <w:rFonts w:ascii="Times New Roman" w:hAnsi="Times New Roman"/>
          <w:sz w:val="28"/>
          <w:szCs w:val="28"/>
        </w:rPr>
        <w:t xml:space="preserve"> – 106 </w:t>
      </w:r>
      <w:r w:rsidR="002F66E4">
        <w:rPr>
          <w:rFonts w:ascii="Times New Roman" w:hAnsi="Times New Roman"/>
          <w:sz w:val="28"/>
          <w:szCs w:val="28"/>
        </w:rPr>
        <w:t xml:space="preserve">  часов</w:t>
      </w:r>
      <w:r w:rsidRPr="00862D8A">
        <w:rPr>
          <w:rFonts w:ascii="Times New Roman" w:hAnsi="Times New Roman"/>
          <w:sz w:val="28"/>
          <w:szCs w:val="28"/>
        </w:rPr>
        <w:t>, включая:</w:t>
      </w: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>обязательной аудиторной учебн</w:t>
      </w:r>
      <w:r w:rsidR="002F66E4">
        <w:rPr>
          <w:rFonts w:ascii="Times New Roman" w:hAnsi="Times New Roman"/>
          <w:sz w:val="28"/>
          <w:szCs w:val="28"/>
        </w:rPr>
        <w:t>ой нагрузки обучающегося – 72 часа</w:t>
      </w:r>
      <w:r w:rsidRPr="00862D8A">
        <w:rPr>
          <w:rFonts w:ascii="Times New Roman" w:hAnsi="Times New Roman"/>
          <w:sz w:val="28"/>
          <w:szCs w:val="28"/>
        </w:rPr>
        <w:t>;</w:t>
      </w: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>самостоятельной внеаудиторной  работ</w:t>
      </w:r>
      <w:r w:rsidR="00875F89">
        <w:rPr>
          <w:rFonts w:ascii="Times New Roman" w:hAnsi="Times New Roman"/>
          <w:sz w:val="28"/>
          <w:szCs w:val="28"/>
        </w:rPr>
        <w:t>ы обучающегося –  3</w:t>
      </w:r>
      <w:r w:rsidR="002F66E4">
        <w:rPr>
          <w:rFonts w:ascii="Times New Roman" w:hAnsi="Times New Roman"/>
          <w:sz w:val="28"/>
          <w:szCs w:val="28"/>
        </w:rPr>
        <w:t>4 часа</w:t>
      </w:r>
      <w:r w:rsidRPr="00862D8A">
        <w:rPr>
          <w:rFonts w:ascii="Times New Roman" w:hAnsi="Times New Roman"/>
          <w:sz w:val="28"/>
          <w:szCs w:val="28"/>
        </w:rPr>
        <w:t>;</w:t>
      </w:r>
    </w:p>
    <w:p w:rsidR="00566012" w:rsidRPr="00862D8A" w:rsidRDefault="00875F89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 практики – 72 часа</w:t>
      </w:r>
      <w:r w:rsidR="00566012" w:rsidRPr="00862D8A">
        <w:rPr>
          <w:rFonts w:ascii="Times New Roman" w:hAnsi="Times New Roman"/>
          <w:sz w:val="28"/>
          <w:szCs w:val="28"/>
        </w:rPr>
        <w:t>,</w:t>
      </w:r>
    </w:p>
    <w:p w:rsidR="00566012" w:rsidRPr="00862D8A" w:rsidRDefault="00566012" w:rsidP="00862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2D8A">
        <w:rPr>
          <w:rFonts w:ascii="Times New Roman" w:hAnsi="Times New Roman"/>
          <w:sz w:val="28"/>
          <w:szCs w:val="28"/>
        </w:rPr>
        <w:t>произв</w:t>
      </w:r>
      <w:r w:rsidR="00875F89">
        <w:rPr>
          <w:rFonts w:ascii="Times New Roman" w:hAnsi="Times New Roman"/>
          <w:sz w:val="28"/>
          <w:szCs w:val="28"/>
        </w:rPr>
        <w:t>одственной практики – 108  часов</w:t>
      </w:r>
      <w:r w:rsidRPr="00862D8A">
        <w:rPr>
          <w:rFonts w:ascii="Times New Roman" w:hAnsi="Times New Roman"/>
          <w:sz w:val="28"/>
          <w:szCs w:val="28"/>
        </w:rPr>
        <w:t>.</w:t>
      </w:r>
    </w:p>
    <w:p w:rsidR="00566012" w:rsidRPr="00D77F6A" w:rsidRDefault="00566012" w:rsidP="00862D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62D8A">
        <w:rPr>
          <w:b/>
          <w:caps/>
          <w:sz w:val="28"/>
          <w:szCs w:val="28"/>
        </w:rPr>
        <w:br w:type="page"/>
      </w:r>
      <w:r w:rsidRPr="00D77F6A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566012" w:rsidRPr="003E7833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566012" w:rsidRPr="009D00EC" w:rsidRDefault="00566012" w:rsidP="009D0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3E7833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</w:t>
      </w:r>
      <w:r w:rsidR="006E16F9">
        <w:rPr>
          <w:rFonts w:ascii="Times New Roman" w:hAnsi="Times New Roman"/>
          <w:sz w:val="28"/>
          <w:szCs w:val="28"/>
        </w:rPr>
        <w:t>еятельности Выполнение работ</w:t>
      </w:r>
      <w:r w:rsidR="00F144CC">
        <w:rPr>
          <w:rFonts w:ascii="Times New Roman" w:hAnsi="Times New Roman"/>
          <w:sz w:val="28"/>
          <w:szCs w:val="28"/>
        </w:rPr>
        <w:t xml:space="preserve">                                    по одной или  нескольким профессиям рабочих, должностям служащих</w:t>
      </w:r>
      <w:r w:rsidRPr="003E7833">
        <w:rPr>
          <w:rFonts w:ascii="Times New Roman" w:hAnsi="Times New Roman"/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566012" w:rsidRPr="00D77F6A" w:rsidTr="001B5F7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D77F6A" w:rsidRDefault="00566012" w:rsidP="001B5F7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F6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D77F6A" w:rsidRDefault="00566012" w:rsidP="001B5F7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F6A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1644C7" w:rsidRPr="00D77F6A" w:rsidTr="001644C7">
        <w:trPr>
          <w:trHeight w:val="218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44C7" w:rsidRPr="001644C7" w:rsidRDefault="001644C7" w:rsidP="001B5F7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44C7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«Выполнение  работ по профессии «Делопроизводитель»</w:t>
            </w:r>
          </w:p>
        </w:tc>
      </w:tr>
      <w:tr w:rsidR="00566012" w:rsidRPr="00D77F6A" w:rsidTr="001B5F7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012" w:rsidRPr="00D77F6A" w:rsidRDefault="006E16F9" w:rsidP="001B5F7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012" w:rsidRPr="00D77F6A" w:rsidRDefault="006E16F9" w:rsidP="001B5F7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посетителей.</w:t>
            </w:r>
          </w:p>
        </w:tc>
      </w:tr>
      <w:tr w:rsidR="00566012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012" w:rsidRPr="006E16F9" w:rsidRDefault="006E16F9" w:rsidP="001B5F7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012" w:rsidRPr="00D77F6A" w:rsidRDefault="006E16F9" w:rsidP="001B5F7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6E16F9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16F9" w:rsidRPr="00D77F6A" w:rsidRDefault="006E16F9" w:rsidP="001B5F7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16F9" w:rsidRPr="00D77F6A" w:rsidRDefault="006E16F9" w:rsidP="006E16F9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составлять номенклатуру дел и </w:t>
            </w:r>
            <w:r w:rsidRPr="006E16F9">
              <w:rPr>
                <w:rFonts w:ascii="Times New Roman" w:hAnsi="Times New Roman"/>
                <w:sz w:val="24"/>
                <w:szCs w:val="24"/>
              </w:rPr>
              <w:t>формировать документы в дела.</w:t>
            </w:r>
          </w:p>
        </w:tc>
      </w:tr>
      <w:tr w:rsidR="006E16F9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16F9" w:rsidRDefault="006E16F9" w:rsidP="001B5F7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16F9" w:rsidRPr="00D77F6A" w:rsidRDefault="006E16F9" w:rsidP="001B5F78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6F9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факсы.</w:t>
            </w:r>
          </w:p>
        </w:tc>
      </w:tr>
      <w:tr w:rsidR="001644C7" w:rsidRPr="00D77F6A" w:rsidTr="00FB705A">
        <w:trPr>
          <w:trHeight w:val="4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4C7" w:rsidRPr="00FB705A" w:rsidRDefault="001644C7" w:rsidP="00FB7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2</w:t>
            </w:r>
            <w:r w:rsidRPr="001644C7">
              <w:rPr>
                <w:rFonts w:ascii="Times New Roman" w:hAnsi="Times New Roman"/>
                <w:b/>
                <w:sz w:val="28"/>
                <w:szCs w:val="28"/>
              </w:rPr>
              <w:t xml:space="preserve"> Выполнение </w:t>
            </w:r>
            <w:r w:rsidR="00FB705A">
              <w:rPr>
                <w:rFonts w:ascii="Times New Roman" w:hAnsi="Times New Roman"/>
                <w:b/>
                <w:sz w:val="28"/>
                <w:szCs w:val="28"/>
              </w:rPr>
              <w:t>работ по профессии «Архивариус»</w:t>
            </w:r>
          </w:p>
        </w:tc>
      </w:tr>
      <w:tr w:rsidR="00566012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012" w:rsidRPr="009B50B8" w:rsidRDefault="002F66E4" w:rsidP="00F11D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012" w:rsidRPr="009B50B8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Осуществлять экспертизу ценности документов в соответствии с действующим законодательством</w:t>
            </w:r>
          </w:p>
        </w:tc>
      </w:tr>
      <w:tr w:rsidR="002F66E4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9B50B8" w:rsidRDefault="002F66E4" w:rsidP="009272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0B8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9B50B8" w:rsidRDefault="002F66E4" w:rsidP="009272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0B8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2F66E4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 табели и другие справочники по документам организации</w:t>
            </w:r>
          </w:p>
        </w:tc>
      </w:tr>
      <w:tr w:rsidR="002F66E4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Обеспечивать приём  и рациональное размещение документов в архиве (в том числе документов по личному составу).</w:t>
            </w:r>
          </w:p>
        </w:tc>
      </w:tr>
      <w:tr w:rsidR="002F66E4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D77F6A" w:rsidRDefault="002F66E4" w:rsidP="009272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9272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 учёт и сохранность  документов в архиве.</w:t>
            </w:r>
          </w:p>
        </w:tc>
      </w:tr>
      <w:tr w:rsidR="002F66E4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0C3175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C3175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75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</w:t>
            </w:r>
          </w:p>
        </w:tc>
      </w:tr>
      <w:tr w:rsidR="005E1689" w:rsidRPr="00D77F6A" w:rsidTr="005E1689"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1689" w:rsidRPr="005E1689" w:rsidRDefault="005E1689" w:rsidP="005E1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Общие компетенции (раздел 1  и раздел 2)</w:t>
            </w:r>
          </w:p>
        </w:tc>
      </w:tr>
      <w:tr w:rsidR="002F66E4" w:rsidRPr="00D77F6A" w:rsidTr="001B5F7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D77F6A" w:rsidRDefault="002F66E4" w:rsidP="00ED70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F6A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ED70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сии, проявлять к ней устойчивый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интерес.</w:t>
            </w:r>
          </w:p>
        </w:tc>
      </w:tr>
      <w:tr w:rsidR="002F66E4" w:rsidRPr="00D77F6A" w:rsidTr="00516716">
        <w:trPr>
          <w:trHeight w:val="95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обы выполнения профессиональных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задач, оценивать их эффективность и качество.</w:t>
            </w:r>
          </w:p>
        </w:tc>
      </w:tr>
      <w:tr w:rsidR="002F66E4" w:rsidRPr="00D77F6A" w:rsidTr="0051671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6E4" w:rsidRPr="00D77F6A" w:rsidTr="0051671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одимой для постановки и решения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профессиональных задач, профессионального и личностного развития.</w:t>
            </w:r>
          </w:p>
        </w:tc>
      </w:tr>
      <w:tr w:rsidR="002F66E4" w:rsidRPr="00D77F6A" w:rsidTr="0051671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ершенствования профессиональной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2F66E4" w:rsidRPr="00D77F6A" w:rsidTr="0051671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ффективно общаться с коллегами,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</w:tr>
      <w:tr w:rsidR="002F66E4" w:rsidRPr="00D77F6A" w:rsidTr="0051671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и контролировать их работу с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принятием на себя ответственности за результат выполнения заданий.</w:t>
            </w:r>
          </w:p>
        </w:tc>
      </w:tr>
      <w:tr w:rsidR="002F66E4" w:rsidRPr="00D77F6A" w:rsidTr="0051671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66E4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ичностного развития, заниматься </w:t>
            </w:r>
            <w:r w:rsidRPr="00516716">
              <w:rPr>
                <w:rFonts w:ascii="Times New Roman" w:hAnsi="Times New Roman"/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</w:tr>
      <w:tr w:rsidR="002F66E4" w:rsidRPr="00D77F6A" w:rsidTr="001B5F7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66E4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66E4" w:rsidRPr="00D77F6A" w:rsidRDefault="002F66E4" w:rsidP="00516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16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566012" w:rsidRPr="00D77F6A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566012" w:rsidRDefault="00566012" w:rsidP="00566012">
      <w:pPr>
        <w:spacing w:after="0"/>
        <w:rPr>
          <w:sz w:val="28"/>
          <w:szCs w:val="28"/>
        </w:rPr>
        <w:sectPr w:rsidR="00566012">
          <w:pgSz w:w="11907" w:h="16840"/>
          <w:pgMar w:top="1134" w:right="851" w:bottom="992" w:left="1418" w:header="709" w:footer="709" w:gutter="0"/>
          <w:cols w:space="720"/>
        </w:sectPr>
      </w:pPr>
    </w:p>
    <w:p w:rsidR="00566012" w:rsidRPr="003E7833" w:rsidRDefault="00566012" w:rsidP="003E783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 содержание профессионального модул</w:t>
      </w:r>
      <w:r w:rsidR="003E7833">
        <w:rPr>
          <w:b/>
          <w:caps/>
          <w:sz w:val="28"/>
          <w:szCs w:val="28"/>
        </w:rPr>
        <w:t>Я</w:t>
      </w:r>
    </w:p>
    <w:p w:rsidR="00566012" w:rsidRDefault="00566012" w:rsidP="00566012">
      <w:pPr>
        <w:jc w:val="both"/>
        <w:rPr>
          <w:b/>
          <w:sz w:val="28"/>
          <w:szCs w:val="28"/>
        </w:rPr>
      </w:pPr>
    </w:p>
    <w:p w:rsidR="00566012" w:rsidRPr="003E7833" w:rsidRDefault="00566012" w:rsidP="00566012">
      <w:pPr>
        <w:jc w:val="both"/>
        <w:rPr>
          <w:rFonts w:ascii="Times New Roman" w:hAnsi="Times New Roman" w:cs="Times New Roman"/>
          <w:b/>
        </w:rPr>
      </w:pPr>
      <w:r w:rsidRPr="003E7833">
        <w:rPr>
          <w:rFonts w:ascii="Times New Roman" w:hAnsi="Times New Roman" w:cs="Times New Roman"/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2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605"/>
        <w:gridCol w:w="1294"/>
        <w:gridCol w:w="879"/>
        <w:gridCol w:w="1768"/>
        <w:gridCol w:w="1214"/>
        <w:gridCol w:w="896"/>
        <w:gridCol w:w="1246"/>
        <w:gridCol w:w="1203"/>
        <w:gridCol w:w="2249"/>
      </w:tblGrid>
      <w:tr w:rsidR="00566012" w:rsidRPr="003E7833" w:rsidTr="00F1195B">
        <w:trPr>
          <w:trHeight w:val="435"/>
        </w:trPr>
        <w:tc>
          <w:tcPr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Коды профессиональных компетенций</w:t>
            </w:r>
          </w:p>
        </w:tc>
        <w:tc>
          <w:tcPr>
            <w:tcW w:w="83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Наименования разделов профессионального модуля</w:t>
            </w:r>
            <w:r w:rsidRPr="003E7833">
              <w:rPr>
                <w:rStyle w:val="a6"/>
                <w:b/>
              </w:rPr>
              <w:footnoteReference w:customMarkFollows="1" w:id="1"/>
              <w:t>*</w:t>
            </w:r>
          </w:p>
        </w:tc>
        <w:tc>
          <w:tcPr>
            <w:tcW w:w="41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3E7833">
              <w:rPr>
                <w:b/>
                <w:iCs/>
              </w:rPr>
              <w:t>Всего часов</w:t>
            </w:r>
          </w:p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i/>
                <w:iCs/>
              </w:rPr>
            </w:pPr>
            <w:r w:rsidRPr="003E7833">
              <w:rPr>
                <w:i/>
                <w:iCs/>
              </w:rPr>
              <w:t xml:space="preserve">(макс. </w:t>
            </w:r>
            <w:r w:rsidR="00DD73C1" w:rsidRPr="003E7833">
              <w:rPr>
                <w:i/>
                <w:iCs/>
              </w:rPr>
              <w:t>У</w:t>
            </w:r>
            <w:r w:rsidRPr="003E7833">
              <w:rPr>
                <w:i/>
                <w:iCs/>
              </w:rPr>
              <w:t>чебная нагрузка и практики)</w:t>
            </w:r>
          </w:p>
        </w:tc>
        <w:tc>
          <w:tcPr>
            <w:tcW w:w="191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0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 xml:space="preserve">Практика </w:t>
            </w:r>
          </w:p>
        </w:tc>
      </w:tr>
      <w:tr w:rsidR="00566012" w:rsidRPr="003E7833" w:rsidTr="00F1195B">
        <w:trPr>
          <w:trHeight w:val="43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3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 xml:space="preserve">Обязательная аудиторная учебная нагрузка </w:t>
            </w:r>
            <w:proofErr w:type="gramStart"/>
            <w:r w:rsidRPr="003E7833">
              <w:rPr>
                <w:b/>
              </w:rPr>
              <w:t>обучающегося</w:t>
            </w:r>
            <w:proofErr w:type="gramEnd"/>
          </w:p>
        </w:tc>
        <w:tc>
          <w:tcPr>
            <w:tcW w:w="6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 xml:space="preserve">Самостоятельная работа </w:t>
            </w:r>
            <w:proofErr w:type="gramStart"/>
            <w:r w:rsidRPr="003E7833">
              <w:rPr>
                <w:b/>
              </w:rPr>
              <w:t>обучающегося</w:t>
            </w:r>
            <w:proofErr w:type="gramEnd"/>
          </w:p>
        </w:tc>
        <w:tc>
          <w:tcPr>
            <w:tcW w:w="3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Учебная,</w:t>
            </w:r>
          </w:p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  <w:i/>
              </w:rPr>
            </w:pPr>
            <w:r w:rsidRPr="003E7833">
              <w:t>часов</w:t>
            </w:r>
          </w:p>
        </w:tc>
        <w:tc>
          <w:tcPr>
            <w:tcW w:w="718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proofErr w:type="gramStart"/>
            <w:r w:rsidRPr="003E7833">
              <w:rPr>
                <w:b/>
              </w:rPr>
              <w:t>Производственная</w:t>
            </w:r>
            <w:proofErr w:type="gramEnd"/>
            <w:r w:rsidRPr="003E7833">
              <w:rPr>
                <w:b/>
              </w:rPr>
              <w:t xml:space="preserve"> (по профилю специальности),</w:t>
            </w:r>
          </w:p>
          <w:p w:rsidR="00566012" w:rsidRPr="003E7833" w:rsidRDefault="00566012" w:rsidP="001B5F78">
            <w:pPr>
              <w:pStyle w:val="2"/>
              <w:widowControl w:val="0"/>
              <w:ind w:left="72" w:firstLine="0"/>
              <w:jc w:val="center"/>
            </w:pPr>
            <w:r w:rsidRPr="003E7833">
              <w:t>часов</w:t>
            </w:r>
          </w:p>
          <w:p w:rsidR="00566012" w:rsidRPr="003E7833" w:rsidRDefault="00566012" w:rsidP="001B5F78">
            <w:pPr>
              <w:pStyle w:val="2"/>
              <w:widowControl w:val="0"/>
              <w:ind w:left="72"/>
              <w:jc w:val="center"/>
              <w:rPr>
                <w:b/>
              </w:rPr>
            </w:pPr>
            <w:r w:rsidRPr="003E7833">
              <w:rPr>
                <w:i/>
              </w:rPr>
              <w:t>(если предусмотрена рассредоточенная практика)</w:t>
            </w:r>
          </w:p>
        </w:tc>
      </w:tr>
      <w:tr w:rsidR="00566012" w:rsidRPr="003E7833" w:rsidTr="00F1195B">
        <w:trPr>
          <w:trHeight w:val="3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Всего,</w:t>
            </w:r>
          </w:p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3E7833">
              <w:t>часов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в т.ч. лабораторные работы и практические занятия,</w:t>
            </w:r>
          </w:p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3E7833">
              <w:t>часов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в т.ч., курсовая работа (проект),</w:t>
            </w:r>
          </w:p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i/>
              </w:rPr>
            </w:pPr>
            <w:r w:rsidRPr="003E7833">
              <w:t>часов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Всего,</w:t>
            </w:r>
          </w:p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3E7833">
              <w:t>часов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в т.ч., курсовая работа (проект),</w:t>
            </w:r>
          </w:p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i/>
              </w:rPr>
            </w:pPr>
            <w:r w:rsidRPr="003E7833">
              <w:t>часов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012" w:rsidRPr="003E7833" w:rsidTr="00F1195B">
        <w:trPr>
          <w:trHeight w:val="390"/>
        </w:trPr>
        <w:tc>
          <w:tcPr>
            <w:tcW w:w="74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8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8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4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5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3E7833" w:rsidRDefault="005660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7833">
              <w:rPr>
                <w:b/>
              </w:rPr>
              <w:t>7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rPr>
                <w:b/>
              </w:rPr>
              <w:t>10</w:t>
            </w:r>
          </w:p>
        </w:tc>
      </w:tr>
      <w:tr w:rsidR="00566012" w:rsidRPr="003E7833" w:rsidTr="00F1195B">
        <w:tc>
          <w:tcPr>
            <w:tcW w:w="7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E7833" w:rsidRDefault="002F66E4" w:rsidP="001B5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1.1, ПК 1.3, ПК 1.6, ПК 1.8.</w:t>
            </w:r>
          </w:p>
        </w:tc>
        <w:tc>
          <w:tcPr>
            <w:tcW w:w="8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343F4" w:rsidRDefault="00971A8F" w:rsidP="003343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3343F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3343F4"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профессии «Делопроизводитель»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12" w:rsidRPr="003E7833" w:rsidRDefault="00513C13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12" w:rsidRPr="003E7833" w:rsidRDefault="00155712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12" w:rsidRPr="003E7833" w:rsidRDefault="001557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387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E7833" w:rsidRDefault="00155712" w:rsidP="001B5F78">
            <w:pPr>
              <w:pStyle w:val="2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12" w:rsidRPr="003E7833" w:rsidRDefault="00513C13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97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3E7833">
              <w:t>*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12" w:rsidRPr="003E7833" w:rsidRDefault="00513C13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12" w:rsidRPr="003E7833" w:rsidRDefault="00F1195B" w:rsidP="001B5F7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566012" w:rsidRPr="003E7833" w:rsidTr="00F1195B">
        <w:tc>
          <w:tcPr>
            <w:tcW w:w="7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E7833" w:rsidRDefault="002F66E4" w:rsidP="001B5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2.1-ПК 2.6.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343F4" w:rsidRDefault="00971A8F" w:rsidP="003343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334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«Выполнение работ по профессии «Архивариус».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E7833" w:rsidRDefault="00513C13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012" w:rsidRPr="003E7833" w:rsidRDefault="00F1195B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12" w:rsidRPr="003E7833" w:rsidRDefault="00F1195B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012" w:rsidRPr="003E7833" w:rsidRDefault="00F1195B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12" w:rsidRPr="003E7833" w:rsidRDefault="00566012" w:rsidP="001B5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E7833" w:rsidRDefault="00513C13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012" w:rsidRPr="003E7833" w:rsidRDefault="00F1195B" w:rsidP="001B5F7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566012" w:rsidRPr="003E7833" w:rsidTr="00F1195B">
        <w:trPr>
          <w:trHeight w:val="46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rPr>
                <w:b/>
              </w:rPr>
            </w:pPr>
          </w:p>
        </w:tc>
        <w:tc>
          <w:tcPr>
            <w:tcW w:w="8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566012" w:rsidP="001B5F78">
            <w:pPr>
              <w:pStyle w:val="2"/>
              <w:widowControl w:val="0"/>
              <w:ind w:left="0" w:firstLine="0"/>
              <w:jc w:val="both"/>
              <w:rPr>
                <w:b/>
              </w:rPr>
            </w:pPr>
            <w:r w:rsidRPr="003E7833">
              <w:rPr>
                <w:b/>
              </w:rPr>
              <w:t>Всего: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513C13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012" w:rsidRPr="003E7833" w:rsidRDefault="00F1195B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F1195B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F1195B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513C13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119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566012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833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513C13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012" w:rsidRPr="003E7833" w:rsidRDefault="00F1195B" w:rsidP="001B5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566012" w:rsidRDefault="00566012" w:rsidP="00566012">
      <w:pPr>
        <w:jc w:val="both"/>
        <w:rPr>
          <w:i/>
        </w:rPr>
      </w:pPr>
    </w:p>
    <w:p w:rsidR="00F1195B" w:rsidRDefault="00F1195B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495AA6" w:rsidRPr="00495AA6" w:rsidRDefault="00495AA6" w:rsidP="00495AA6"/>
    <w:p w:rsidR="00F1195B" w:rsidRDefault="00F1195B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F1195B" w:rsidRDefault="00F1195B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566012" w:rsidRPr="005331BC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5331BC">
        <w:rPr>
          <w:b/>
          <w:caps/>
          <w:sz w:val="28"/>
          <w:szCs w:val="28"/>
        </w:rPr>
        <w:t xml:space="preserve">3.2. </w:t>
      </w:r>
      <w:r w:rsidRPr="005331BC">
        <w:rPr>
          <w:b/>
          <w:sz w:val="28"/>
          <w:szCs w:val="28"/>
        </w:rPr>
        <w:t xml:space="preserve">Содержание </w:t>
      </w:r>
      <w:proofErr w:type="gramStart"/>
      <w:r w:rsidRPr="005331BC">
        <w:rPr>
          <w:b/>
          <w:sz w:val="28"/>
          <w:szCs w:val="28"/>
        </w:rPr>
        <w:t xml:space="preserve">обучения </w:t>
      </w:r>
      <w:r w:rsidR="000448C2">
        <w:rPr>
          <w:b/>
          <w:sz w:val="28"/>
          <w:szCs w:val="28"/>
        </w:rPr>
        <w:t>по</w:t>
      </w:r>
      <w:proofErr w:type="gramEnd"/>
      <w:r w:rsidR="000448C2">
        <w:rPr>
          <w:b/>
          <w:sz w:val="28"/>
          <w:szCs w:val="28"/>
        </w:rPr>
        <w:t xml:space="preserve"> профессиональному модулю  ПМ 03 «Выполнение </w:t>
      </w:r>
      <w:r w:rsidR="00222A3E">
        <w:rPr>
          <w:b/>
          <w:sz w:val="28"/>
          <w:szCs w:val="28"/>
        </w:rPr>
        <w:t>работ по одной или нескольким профессиям</w:t>
      </w:r>
      <w:r w:rsidR="0079091B">
        <w:rPr>
          <w:b/>
          <w:sz w:val="28"/>
          <w:szCs w:val="28"/>
        </w:rPr>
        <w:t xml:space="preserve"> рабочих</w:t>
      </w:r>
      <w:r w:rsidR="00222A3E">
        <w:rPr>
          <w:b/>
          <w:sz w:val="28"/>
          <w:szCs w:val="28"/>
        </w:rPr>
        <w:t>, должностям служащих»</w:t>
      </w:r>
    </w:p>
    <w:p w:rsidR="00516716" w:rsidRDefault="00516716" w:rsidP="00566012">
      <w:pPr>
        <w:rPr>
          <w:rFonts w:ascii="Times New Roman" w:hAnsi="Times New Roman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579"/>
        <w:gridCol w:w="1185"/>
        <w:gridCol w:w="30"/>
        <w:gridCol w:w="6"/>
        <w:gridCol w:w="30"/>
        <w:gridCol w:w="1224"/>
        <w:gridCol w:w="15"/>
        <w:gridCol w:w="6"/>
        <w:gridCol w:w="1190"/>
        <w:gridCol w:w="850"/>
        <w:gridCol w:w="1560"/>
      </w:tblGrid>
      <w:tr w:rsidR="00971A8F" w:rsidRPr="009E0E1A" w:rsidTr="00CD35B4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 сам</w:t>
            </w:r>
            <w:r w:rsid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остоятельная работа </w:t>
            </w:r>
            <w:proofErr w:type="gramStart"/>
            <w:r w:rsid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971A8F" w:rsidRPr="009E0E1A" w:rsidTr="00CD35B4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Лекции, </w:t>
            </w:r>
            <w:proofErr w:type="gramStart"/>
            <w:r w:rsidRPr="009E0E1A">
              <w:rPr>
                <w:rFonts w:ascii="Times New Roman" w:hAnsi="Times New Roman" w:cs="Times New Roman"/>
                <w:bCs/>
                <w:sz w:val="24"/>
                <w:szCs w:val="24"/>
              </w:rPr>
              <w:t>семи-нары</w:t>
            </w:r>
            <w:proofErr w:type="gramEnd"/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Практические, лабораторные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</w:t>
            </w:r>
            <w:proofErr w:type="spellStart"/>
            <w:proofErr w:type="gramStart"/>
            <w:r w:rsidRPr="009E0E1A">
              <w:rPr>
                <w:rFonts w:ascii="Times New Roman" w:hAnsi="Times New Roman" w:cs="Times New Roman"/>
                <w:bCs/>
                <w:sz w:val="24"/>
                <w:szCs w:val="24"/>
              </w:rPr>
              <w:t>внеауди</w:t>
            </w:r>
            <w:proofErr w:type="spellEnd"/>
            <w:r w:rsidRPr="009E0E1A">
              <w:rPr>
                <w:rFonts w:ascii="Times New Roman" w:hAnsi="Times New Roman" w:cs="Times New Roman"/>
                <w:bCs/>
                <w:sz w:val="24"/>
                <w:szCs w:val="24"/>
              </w:rPr>
              <w:t>-торная</w:t>
            </w:r>
            <w:proofErr w:type="gramEnd"/>
            <w:r w:rsidRPr="009E0E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1A8F" w:rsidRPr="009E0E1A" w:rsidTr="009E0E1A">
        <w:trPr>
          <w:trHeight w:val="19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4" w:rsidRDefault="00CD35B4" w:rsidP="00D47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Выполнение работ по профессии «Делопроизводитель»</w:t>
            </w:r>
          </w:p>
          <w:p w:rsidR="00D472E9" w:rsidRPr="009E0E1A" w:rsidRDefault="00D472E9" w:rsidP="00D47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71A8F" w:rsidRPr="009E0E1A" w:rsidRDefault="00971A8F" w:rsidP="00D47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</w:t>
            </w:r>
            <w:r w:rsidR="00CD35B4"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3.01</w:t>
            </w:r>
          </w:p>
          <w:p w:rsidR="00971A8F" w:rsidRPr="009E0E1A" w:rsidRDefault="00CD35B4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 выполнения работ по профессии «Делопроизводитель»</w:t>
            </w:r>
            <w:r w:rsidR="00D4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971A8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971A8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36" w:rsidRPr="009E0E1A" w:rsidTr="00BE3272">
        <w:trPr>
          <w:trHeight w:val="297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36" w:rsidRPr="00D472E9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2E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Общая характеристика профессии «Делопроизводитель»</w:t>
            </w:r>
          </w:p>
          <w:p w:rsidR="00EB5236" w:rsidRPr="009E0E1A" w:rsidRDefault="00EB523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B523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B523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B523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36" w:rsidRPr="009E0E1A" w:rsidTr="00BE3272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Default="00EB5236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9091B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профессионального модуля «Выполнение работ по одной или нескольким профессиям рабочих, должностям служащих».</w:t>
            </w:r>
          </w:p>
          <w:p w:rsidR="00036AE5" w:rsidRDefault="00036AE5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2.Понятие и содержание делопроизводства в организации.</w:t>
            </w:r>
          </w:p>
          <w:p w:rsidR="00EB5236" w:rsidRDefault="0079091B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23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Профессиональный стандарт «Специалист по организационному и документационному обеспечению управления организацией». </w:t>
            </w:r>
          </w:p>
          <w:p w:rsidR="00EB5236" w:rsidRPr="009E0E1A" w:rsidRDefault="00EB5236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 к профессии «Делопроизводитель».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C5E4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036AE5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с 14,ответить на вопросы.</w:t>
            </w:r>
          </w:p>
        </w:tc>
      </w:tr>
      <w:tr w:rsidR="00EB5236" w:rsidRPr="009E0E1A" w:rsidTr="00BE3272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EB5236" w:rsidRDefault="00EB5236" w:rsidP="00EB5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  <w:r w:rsidRPr="00EB52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B5236" w:rsidRDefault="00EB5236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 сочинение-эссе на тему: «Какими личностными и профессиональными качествами должен обладать делопроизводитель?»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A4110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C5E4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B523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472E9" w:rsidRPr="009E0E1A" w:rsidTr="00CD35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2E9" w:rsidRPr="00D472E9" w:rsidRDefault="00D472E9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2E9">
              <w:rPr>
                <w:rFonts w:ascii="Times New Roman" w:hAnsi="Times New Roman" w:cs="Times New Roman"/>
                <w:bCs/>
                <w:sz w:val="24"/>
                <w:szCs w:val="24"/>
              </w:rPr>
              <w:t>Приём и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аспределение телефонных звонков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2E9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472E9">
              <w:rPr>
                <w:rFonts w:ascii="Times New Roman" w:hAnsi="Times New Roman" w:cs="Times New Roman"/>
                <w:sz w:val="24"/>
                <w:szCs w:val="24"/>
              </w:rPr>
              <w:t>Правила регистрации поступающих телефонных звонков.</w:t>
            </w:r>
          </w:p>
          <w:p w:rsidR="00D472E9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2.Правила использования технических и программных средств</w:t>
            </w:r>
            <w:r w:rsidRPr="00D472E9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</w:t>
            </w:r>
            <w:proofErr w:type="gramStart"/>
            <w:r w:rsidRPr="00D472E9">
              <w:rPr>
                <w:rFonts w:ascii="Times New Roman" w:hAnsi="Times New Roman" w:cs="Times New Roman"/>
                <w:sz w:val="24"/>
                <w:szCs w:val="24"/>
              </w:rPr>
              <w:t>голосовой</w:t>
            </w:r>
            <w:proofErr w:type="gramEnd"/>
            <w:r w:rsidRPr="00D472E9">
              <w:rPr>
                <w:rFonts w:ascii="Times New Roman" w:hAnsi="Times New Roman" w:cs="Times New Roman"/>
                <w:sz w:val="24"/>
                <w:szCs w:val="24"/>
              </w:rPr>
              <w:t xml:space="preserve"> или видео-конференц-</w:t>
            </w:r>
            <w:r w:rsidRPr="00D47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72E9" w:rsidRPr="00D472E9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472E9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средств  коммуникационной оргтехники для получения и передачи информации.</w:t>
            </w:r>
          </w:p>
          <w:p w:rsidR="00D472E9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Правила взаимодействия с партнерами, клиентами, средствами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2E9" w:rsidRPr="009E0E1A" w:rsidRDefault="00D472E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2E9" w:rsidRPr="009E0E1A" w:rsidRDefault="00D472E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2E9" w:rsidRPr="009E0E1A" w:rsidRDefault="00D472E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2E9" w:rsidRPr="009E0E1A" w:rsidRDefault="00EC5E4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2E9" w:rsidRPr="009E0E1A" w:rsidRDefault="00BE20BA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E20BA"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BE20BA">
              <w:rPr>
                <w:rFonts w:ascii="Times New Roman" w:hAnsi="Times New Roman" w:cs="Times New Roman"/>
                <w:sz w:val="24"/>
                <w:szCs w:val="24"/>
              </w:rPr>
              <w:t xml:space="preserve"> Т.Б., с.23, зад.9.</w:t>
            </w:r>
          </w:p>
        </w:tc>
      </w:tr>
      <w:tr w:rsidR="005426F9" w:rsidRPr="009E0E1A" w:rsidTr="00BE3272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6F9" w:rsidRPr="009E0E1A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организации приемов в офисе</w:t>
            </w:r>
          </w:p>
          <w:p w:rsidR="005426F9" w:rsidRPr="009E0E1A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Pr="009E0E1A" w:rsidRDefault="005426F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Правила организации приемов в офисе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6F9" w:rsidRPr="009E0E1A" w:rsidRDefault="005426F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Организация и бронирование переговорных комнат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6F9" w:rsidRDefault="005426F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сервировки чайного (кофейного) стола. </w:t>
            </w:r>
          </w:p>
          <w:p w:rsidR="005426F9" w:rsidRPr="009E0E1A" w:rsidRDefault="005426F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Правила приготовления и подачи горячих напитков и закусок к ним.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Pr="009E0E1A" w:rsidRDefault="005426F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F9" w:rsidRPr="009E0E1A" w:rsidRDefault="00EC5E4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F9" w:rsidRPr="009E0E1A" w:rsidRDefault="00EA312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Т.Б., с.7.</w:t>
            </w:r>
          </w:p>
        </w:tc>
      </w:tr>
      <w:tr w:rsidR="00EB5236" w:rsidRPr="009E0E1A" w:rsidTr="00BE3272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236" w:rsidRPr="009E0E1A" w:rsidRDefault="00EB523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EB5236" w:rsidRDefault="00EB5236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 № 2:</w:t>
            </w:r>
          </w:p>
          <w:p w:rsidR="00EB5236" w:rsidRDefault="00A41102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доклад</w:t>
            </w:r>
            <w:r w:rsidR="00EB5236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«Правила сервировки чайного стола в офисе с учётом национальных особенностей».</w:t>
            </w:r>
          </w:p>
          <w:p w:rsidR="00A41102" w:rsidRDefault="00A41102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мультимедийную презентацию.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Default="00EB5236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EB523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36" w:rsidRPr="009E0E1A" w:rsidRDefault="00A4110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36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36" w:rsidRPr="009E0E1A" w:rsidRDefault="00EB523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F9" w:rsidRPr="009E0E1A" w:rsidTr="00BE3272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F9" w:rsidRPr="009E0E1A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Default="005426F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B3299" w:rsidRPr="00EB5236" w:rsidRDefault="005426F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Сервировка чайного стола.</w:t>
            </w:r>
            <w:r w:rsidR="00EB5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и подача горячих напитков и закусок к ним.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Default="005426F9" w:rsidP="00D4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Pr="009E0E1A" w:rsidRDefault="00EB329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F9" w:rsidRPr="009E0E1A" w:rsidRDefault="00EC5E4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F9" w:rsidRPr="009E0E1A" w:rsidRDefault="00EA312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таблицу.</w:t>
            </w:r>
          </w:p>
        </w:tc>
      </w:tr>
      <w:tr w:rsidR="00971A8F" w:rsidRPr="009E0E1A" w:rsidTr="00CD35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D905F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Выполнение координирующих и обеспечивающих функций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2E9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организации и распределение функций между структурными подразделениями и специалистами.</w:t>
            </w:r>
          </w:p>
          <w:p w:rsidR="00D472E9" w:rsidRPr="009E0E1A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Координация работы курьеров и водителей организации. </w:t>
            </w:r>
          </w:p>
          <w:p w:rsidR="00D472E9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905F1"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ведения журнала разъездов курьеров организации и маршрутов водителей. </w:t>
            </w:r>
          </w:p>
          <w:p w:rsidR="00971A8F" w:rsidRPr="009E0E1A" w:rsidRDefault="00D472E9" w:rsidP="00D4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905F1" w:rsidRPr="009E0E1A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справки о разъездах работников, курьеров и маршрутах водителей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5426F9" w:rsidP="00542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971A8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971A8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EA312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памятку.</w:t>
            </w:r>
          </w:p>
        </w:tc>
      </w:tr>
      <w:tr w:rsidR="00D905F1" w:rsidRPr="009E0E1A" w:rsidTr="00CD35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F1" w:rsidRPr="005426F9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6F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 документами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F1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05F1" w:rsidRPr="009E0E1A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и нормативно-методические документы, определяющие порядок документационного обеспечения управления.</w:t>
            </w:r>
          </w:p>
          <w:p w:rsidR="005426F9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6F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ведения </w:t>
            </w:r>
            <w:r w:rsidRPr="005426F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информационно-справочной работы.</w:t>
            </w:r>
          </w:p>
          <w:p w:rsidR="005426F9" w:rsidRPr="005426F9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426F9">
              <w:rPr>
                <w:rFonts w:ascii="Times New Roman" w:hAnsi="Times New Roman" w:cs="Times New Roman"/>
                <w:sz w:val="24"/>
                <w:szCs w:val="24"/>
              </w:rPr>
              <w:t>Ведение базы данных документов организации.</w:t>
            </w:r>
          </w:p>
          <w:p w:rsidR="00D905F1" w:rsidRPr="005426F9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6F9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5426F9">
              <w:rPr>
                <w:rFonts w:ascii="Times New Roman" w:hAnsi="Times New Roman" w:cs="Times New Roman"/>
              </w:rPr>
              <w:t>Организация работы по регистрации, учету, хранению и передаче в соответствующие структурные подразделения документов текущего делопроизводства.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F1" w:rsidRPr="009E0E1A" w:rsidRDefault="005426F9" w:rsidP="00542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F1" w:rsidRPr="009E0E1A" w:rsidRDefault="00D905F1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F1" w:rsidRPr="009E0E1A" w:rsidRDefault="00D905F1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F1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F1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Н.Н.,с.96.</w:t>
            </w:r>
          </w:p>
        </w:tc>
      </w:tr>
      <w:tr w:rsidR="00971A8F" w:rsidRPr="009E0E1A" w:rsidTr="00CD35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D905F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документами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05F1"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работы с документами. </w:t>
            </w:r>
          </w:p>
          <w:p w:rsidR="00971A8F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905F1" w:rsidRPr="009E0E1A">
              <w:rPr>
                <w:rFonts w:ascii="Times New Roman" w:hAnsi="Times New Roman" w:cs="Times New Roman"/>
                <w:sz w:val="24"/>
                <w:szCs w:val="24"/>
              </w:rPr>
              <w:t>Схемы документооборота.</w:t>
            </w:r>
          </w:p>
          <w:p w:rsidR="005426F9" w:rsidRPr="005426F9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6F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426F9">
              <w:rPr>
                <w:rFonts w:ascii="Times New Roman" w:hAnsi="Times New Roman" w:cs="Times New Roman"/>
              </w:rPr>
              <w:t>Современные информационные технологии работы с документами.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5426F9" w:rsidP="00542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971A8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971A8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8F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8F" w:rsidRPr="009E0E1A" w:rsidRDefault="008E176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Шувалова Н.Н., </w:t>
            </w:r>
            <w:r w:rsidR="00A74D51">
              <w:rPr>
                <w:rFonts w:ascii="Times New Roman" w:hAnsi="Times New Roman" w:cs="Times New Roman"/>
                <w:sz w:val="24"/>
                <w:szCs w:val="24"/>
              </w:rPr>
              <w:t>с.162.</w:t>
            </w:r>
          </w:p>
        </w:tc>
      </w:tr>
      <w:tr w:rsidR="005426F9" w:rsidRPr="009E0E1A" w:rsidTr="00BE3272">
        <w:trPr>
          <w:trHeight w:val="2208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5426F9" w:rsidRDefault="005426F9" w:rsidP="005426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6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Организация контроля исполнения документов организации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организации и формы контроля исполнения документов в организации. </w:t>
            </w:r>
          </w:p>
          <w:p w:rsidR="005426F9" w:rsidRPr="009E0E1A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Типовые сроки исполнения документов.</w:t>
            </w:r>
          </w:p>
          <w:p w:rsidR="005426F9" w:rsidRPr="009E0E1A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Принципы работы со сроковой картотекой.</w:t>
            </w:r>
          </w:p>
          <w:p w:rsidR="005426F9" w:rsidRPr="009E0E1A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Назначение и технология текущего и предупредительного контроля.</w:t>
            </w:r>
          </w:p>
          <w:p w:rsidR="005426F9" w:rsidRPr="009E0E1A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аналитических справок по организации работы с документами и контролю исполнения документов.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6F9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8E176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</w:t>
            </w:r>
            <w:r w:rsidR="00BD2BE1">
              <w:rPr>
                <w:rFonts w:ascii="Times New Roman" w:hAnsi="Times New Roman" w:cs="Times New Roman"/>
                <w:sz w:val="24"/>
                <w:szCs w:val="24"/>
              </w:rPr>
              <w:t xml:space="preserve"> с.178, составить схему.</w:t>
            </w:r>
          </w:p>
        </w:tc>
      </w:tr>
      <w:tr w:rsidR="005426F9" w:rsidRPr="009E0E1A" w:rsidTr="00EB3299">
        <w:trPr>
          <w:trHeight w:val="985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F9" w:rsidRPr="005426F9" w:rsidRDefault="005426F9" w:rsidP="005426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Default="005426F9" w:rsidP="005426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2.</w:t>
            </w:r>
          </w:p>
          <w:p w:rsidR="005426F9" w:rsidRDefault="005426F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сроковой картотекой. </w:t>
            </w:r>
            <w:r w:rsidR="00EB3299">
              <w:rPr>
                <w:rFonts w:ascii="Times New Roman" w:hAnsi="Times New Roman" w:cs="Times New Roman"/>
                <w:sz w:val="24"/>
                <w:szCs w:val="24"/>
              </w:rPr>
              <w:t>Составление аналитических справок по организации  работы с документами и контролю исполнения документов.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EB329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5426F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6F9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6F9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с.178, составить картотеку.</w:t>
            </w:r>
          </w:p>
        </w:tc>
      </w:tr>
      <w:tr w:rsidR="000448C2" w:rsidRPr="009E0E1A" w:rsidTr="00BE3272">
        <w:trPr>
          <w:trHeight w:val="1656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8C2" w:rsidRPr="00EB3299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299"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Номенклатура дел организации</w:t>
            </w:r>
          </w:p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C2" w:rsidRDefault="000448C2" w:rsidP="00EB3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Виды номенклатур,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к номенклатуре.</w:t>
            </w:r>
          </w:p>
          <w:p w:rsidR="000448C2" w:rsidRPr="009E0E1A" w:rsidRDefault="000448C2" w:rsidP="00EB3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Методика 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и оформления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номенклатуры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48C2" w:rsidRPr="009E0E1A" w:rsidRDefault="000448C2" w:rsidP="00EB3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Правила согласования номенклатуры дел с ведомственными архивами и экспертной комиссией.</w:t>
            </w:r>
          </w:p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разделения документов на группы в соответствии с ценностью информации, содержащейся в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C2" w:rsidRPr="009E0E1A" w:rsidRDefault="000448C2" w:rsidP="00EB3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C2" w:rsidRPr="009E0E1A" w:rsidRDefault="000448C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C2" w:rsidRPr="009E0E1A" w:rsidRDefault="000448C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8C2" w:rsidRPr="009E0E1A" w:rsidRDefault="00EC5E43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8C2" w:rsidRPr="009E0E1A" w:rsidRDefault="008E176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с.203, вопрос 8.</w:t>
            </w:r>
          </w:p>
        </w:tc>
      </w:tr>
      <w:tr w:rsidR="000448C2" w:rsidRPr="009E0E1A" w:rsidTr="00BE3272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C2" w:rsidRDefault="000448C2" w:rsidP="00EB32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3.</w:t>
            </w:r>
          </w:p>
          <w:p w:rsidR="000448C2" w:rsidRDefault="000448C2" w:rsidP="00EB3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номенклатуры.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Default="000448C2" w:rsidP="00EB3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EB3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C2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с.203, составить номенклатуру.</w:t>
            </w:r>
          </w:p>
        </w:tc>
      </w:tr>
      <w:tr w:rsidR="000448C2" w:rsidRPr="009E0E1A" w:rsidTr="00BE3272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8C2" w:rsidRPr="00EB3299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299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дел</w:t>
            </w:r>
            <w:r w:rsidR="006558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организации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и оформления дел, специфика формирования отдельных категорий дел.</w:t>
            </w:r>
          </w:p>
          <w:p w:rsidR="000448C2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хранения дел, в том числе с документами ограниченного доступа. </w:t>
            </w:r>
          </w:p>
          <w:p w:rsidR="000448C2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Правила выдачи и использования документов из сформированных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EB3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EB3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C2" w:rsidRPr="009E0E1A" w:rsidRDefault="008E176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с.203, вопрос 9,10.</w:t>
            </w:r>
          </w:p>
        </w:tc>
      </w:tr>
      <w:tr w:rsidR="000448C2" w:rsidRPr="009E0E1A" w:rsidTr="00BE3272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EB3299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C2" w:rsidRDefault="000448C2" w:rsidP="00EB32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4.</w:t>
            </w:r>
          </w:p>
          <w:p w:rsidR="000448C2" w:rsidRPr="00EB3299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299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оформление дел.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EB3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Default="000448C2" w:rsidP="00EB3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0448C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C2" w:rsidRPr="009E0E1A" w:rsidRDefault="00EC5E4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C2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с.203, оформить обложку дела.</w:t>
            </w:r>
          </w:p>
        </w:tc>
      </w:tr>
      <w:tr w:rsidR="0079091B" w:rsidRPr="009E0E1A" w:rsidTr="00155712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Pr="003B412B" w:rsidRDefault="00B4716D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с документами экспертной комиссии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155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1.Порядок использования типовых или ведомственных перечней документов, определения сроков хранения в процессе экспертизы ценности документов.</w:t>
            </w:r>
          </w:p>
          <w:p w:rsidR="0079091B" w:rsidRPr="003B412B" w:rsidRDefault="0079091B" w:rsidP="00155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 xml:space="preserve">2.Порядок создания, организации и документирования работы экспертной комиссии. </w:t>
            </w:r>
          </w:p>
          <w:p w:rsidR="0079091B" w:rsidRPr="003B412B" w:rsidRDefault="0079091B" w:rsidP="00155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3.Правила составления и утверждения протокола работы экспертной комиссии.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с.196.</w:t>
            </w:r>
          </w:p>
        </w:tc>
      </w:tr>
      <w:tr w:rsidR="0079091B" w:rsidRPr="009E0E1A" w:rsidTr="00BE3272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155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5.</w:t>
            </w:r>
          </w:p>
          <w:p w:rsidR="0079091B" w:rsidRPr="003B412B" w:rsidRDefault="0079091B" w:rsidP="00155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работы экспертной комиссии.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с.196, составить протокол.</w:t>
            </w:r>
          </w:p>
        </w:tc>
      </w:tr>
      <w:tr w:rsidR="0079091B" w:rsidRPr="009E0E1A" w:rsidTr="00BE3272">
        <w:tc>
          <w:tcPr>
            <w:tcW w:w="3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Техническая обработка дел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1.Правила технической обработки дел.</w:t>
            </w: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2. Правила полного оформления дел постоянного и временного сроков хранения.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с.182.</w:t>
            </w:r>
          </w:p>
        </w:tc>
      </w:tr>
      <w:tr w:rsidR="0079091B" w:rsidRPr="009E0E1A" w:rsidTr="00155712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описи дел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1.Правила составления описи дел постоянного и временного сроков хранения в соответствии с действующими нормативно-методическими документами.</w:t>
            </w: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2. Правила передачи дел в архив организации.</w:t>
            </w: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A74D5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Н.Н., с.195, составить памятку.</w:t>
            </w:r>
          </w:p>
        </w:tc>
      </w:tr>
      <w:tr w:rsidR="0079091B" w:rsidRPr="009E0E1A" w:rsidTr="00BE3272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3.</w:t>
            </w: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Составить презентацию профессии «Делопроизводитель».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A41102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91B" w:rsidRPr="009E0E1A" w:rsidTr="00155712">
        <w:tc>
          <w:tcPr>
            <w:tcW w:w="3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 о квалификации «Делопроизводитель». </w:t>
            </w: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 по МДК 03.01. «Технология выполнения работ по профессии «Делопроизводитель».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квалификации «Делопроизводитель» (5 уровень квалификации). Независимая оценка квалификации.</w:t>
            </w: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заданий дифференцированного зачёта по МДК 03.01 «Технология выполнения работ по профессии «Делопроизводитель».</w:t>
            </w:r>
          </w:p>
          <w:p w:rsidR="0079091B" w:rsidRPr="003B412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091B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91B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91B" w:rsidRPr="009E0E1A" w:rsidRDefault="0079091B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91B" w:rsidRDefault="0079091B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D3A" w:rsidRPr="009E0E1A" w:rsidTr="00155712">
        <w:tc>
          <w:tcPr>
            <w:tcW w:w="3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3A" w:rsidRPr="003B412B" w:rsidRDefault="00463D3A" w:rsidP="001557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3A" w:rsidRPr="00463D3A" w:rsidRDefault="00463D3A" w:rsidP="00463D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МДК 03.01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3A" w:rsidRDefault="00463D3A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3A" w:rsidRPr="009E0E1A" w:rsidRDefault="00463D3A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3A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D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D3A" w:rsidRDefault="00463D3A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3A" w:rsidRPr="009E0E1A" w:rsidRDefault="00463D3A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13" w:rsidRPr="009E0E1A" w:rsidTr="00155712">
        <w:tc>
          <w:tcPr>
            <w:tcW w:w="3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DD73C1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УП 03.01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DD73C1" w:rsidRDefault="00513C13" w:rsidP="00463D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513C13" w:rsidRDefault="00513C13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513C13" w:rsidRDefault="00513C1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73C1" w:rsidRPr="009E0E1A" w:rsidTr="005A4D6D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DD73C1" w:rsidRDefault="00DD73C1" w:rsidP="00DD73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3C1">
              <w:rPr>
                <w:rFonts w:ascii="Times New Roman" w:hAnsi="Times New Roman" w:cs="Times New Roman"/>
                <w:bCs/>
                <w:sz w:val="24"/>
                <w:szCs w:val="24"/>
              </w:rPr>
              <w:t>Сервировка чайного (кофейного)  стола.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73C1" w:rsidRPr="009E0E1A" w:rsidTr="005A4D6D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DD73C1" w:rsidRDefault="00DD73C1" w:rsidP="00DD73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3C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аналитических справок по организации  работы с документами.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73C1" w:rsidRPr="009E0E1A" w:rsidTr="005A4D6D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DD73C1" w:rsidRDefault="00DD73C1" w:rsidP="00DD73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3C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номенклатуры дел.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73C1" w:rsidRPr="009E0E1A" w:rsidTr="005A4D6D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DD73C1" w:rsidRDefault="00DD73C1" w:rsidP="00DD73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3C1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дел. Хронологически- структурная систематизация дел.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73C1" w:rsidRPr="009E0E1A" w:rsidTr="005A4D6D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DD73C1" w:rsidRDefault="00DD73C1" w:rsidP="00DD73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3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Оформление обложек дел. Техническая обработка дел.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1" w:rsidRPr="00513C13" w:rsidRDefault="00DD73C1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1" w:rsidRPr="00513C13" w:rsidRDefault="00DD73C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13C13" w:rsidRPr="009E0E1A" w:rsidTr="005A4D6D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DD7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 по учебной практике.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513C13" w:rsidRDefault="00513C13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513C13" w:rsidRDefault="00513C1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13C13" w:rsidRPr="009E0E1A" w:rsidTr="005A4D6D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463D3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учебной практике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513C13" w:rsidRDefault="00513C13" w:rsidP="0015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C13" w:rsidRPr="00513C13" w:rsidRDefault="00513C13" w:rsidP="0015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513C13" w:rsidRDefault="00513C1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91B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  <w:r w:rsidRPr="003B412B">
              <w:rPr>
                <w:rFonts w:ascii="Times New Roman" w:hAnsi="Times New Roman" w:cs="Times New Roman"/>
                <w:b/>
                <w:sz w:val="24"/>
                <w:szCs w:val="24"/>
              </w:rPr>
              <w:t>ПП 03.01</w:t>
            </w:r>
          </w:p>
          <w:p w:rsidR="0079091B" w:rsidRPr="003B412B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91B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044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Приём и перераспределение телефонных звонков организации.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91B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 посетителями организации.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91B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координирующих и обеспечивающих функций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91B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 документами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91B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текущего хранения документов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91B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3B412B" w:rsidRDefault="0079091B" w:rsidP="00044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обработки дел для последующего хранения.</w:t>
            </w:r>
          </w:p>
          <w:p w:rsidR="0079091B" w:rsidRPr="003B412B" w:rsidRDefault="0079091B" w:rsidP="00044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Дифференцированный зачёт по производственной практике (комплексный).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B" w:rsidRPr="009E0E1A" w:rsidRDefault="0079091B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13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3B412B" w:rsidRDefault="00513C13" w:rsidP="00044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производственной практике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Default="00513C13" w:rsidP="00513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13" w:rsidRPr="009E0E1A" w:rsidRDefault="00513C1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13" w:rsidRPr="009E0E1A" w:rsidRDefault="00513C13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172" w:rsidRPr="009E0E1A" w:rsidTr="003237B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72" w:rsidRPr="003B412B" w:rsidRDefault="0089717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 «Выполнение работ по профессии «Архивариус».</w:t>
            </w:r>
          </w:p>
          <w:p w:rsidR="00897172" w:rsidRPr="003B412B" w:rsidRDefault="0089717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7172" w:rsidRPr="003B412B" w:rsidRDefault="0089717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 03.02.</w:t>
            </w:r>
          </w:p>
          <w:p w:rsidR="00897172" w:rsidRPr="003B412B" w:rsidRDefault="0089717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выполнения работ по профессии «Архивариус».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72" w:rsidRPr="009E0E1A" w:rsidRDefault="0089717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72" w:rsidRPr="009E0E1A" w:rsidRDefault="0089717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72" w:rsidRPr="009E0E1A" w:rsidRDefault="0089717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72" w:rsidRPr="009E0E1A" w:rsidRDefault="0089717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72" w:rsidRPr="009E0E1A" w:rsidRDefault="0089717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3F8" w:rsidRPr="009E0E1A" w:rsidTr="00F903F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897172" w:rsidRDefault="00F903F8" w:rsidP="00007A5D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97172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Общая характеристика профессии «Архивариус».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F9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1.Предмет и задачи изучения междисциплинарного курса «Технология выполнения работ по профессии «Архивариус».</w:t>
            </w:r>
          </w:p>
          <w:p w:rsidR="00F903F8" w:rsidRPr="003B412B" w:rsidRDefault="00F903F8" w:rsidP="00F9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2.Квалификационные требования к профессии «Архивариус».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Д.И.,с.18, ответить на вопросы.</w:t>
            </w:r>
          </w:p>
        </w:tc>
      </w:tr>
      <w:tr w:rsidR="00F903F8" w:rsidRPr="009E0E1A" w:rsidTr="003237B0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3F8" w:rsidRPr="00F903F8" w:rsidRDefault="00F903F8" w:rsidP="00F903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30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E30A5E" w:rsidRPr="00E30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</w:t>
            </w:r>
            <w:r w:rsidRPr="00E30A5E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 сохранности  документов </w:t>
            </w:r>
            <w:r w:rsidRPr="00E30A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Архивного фонда РФ</w:t>
            </w:r>
            <w:r w:rsidRPr="00E30A5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F903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B406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ребования к зданиям  и помещениям для архивов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903F8" w:rsidRDefault="00F903F8" w:rsidP="00F903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B406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ежим хранения 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903F8" w:rsidRPr="003B412B" w:rsidRDefault="00F903F8" w:rsidP="00F9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3.Т</w:t>
            </w:r>
            <w:r w:rsidRPr="00B406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ребования к размещению документов в хранилище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3F8" w:rsidRPr="00F903F8" w:rsidRDefault="00F903F8" w:rsidP="00F90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с.283, ответить на вопросы.</w:t>
            </w:r>
          </w:p>
        </w:tc>
      </w:tr>
      <w:tr w:rsidR="00F903F8" w:rsidRPr="009E0E1A" w:rsidTr="003237B0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F903F8" w:rsidRDefault="00F903F8" w:rsidP="00F903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F903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1.</w:t>
            </w:r>
          </w:p>
          <w:p w:rsidR="00F903F8" w:rsidRDefault="00F903F8" w:rsidP="00F9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правил хранения документов в архиве.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с.283.</w:t>
            </w:r>
          </w:p>
        </w:tc>
      </w:tr>
      <w:tr w:rsidR="00884A61" w:rsidRPr="009E0E1A" w:rsidTr="00884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61" w:rsidRPr="00007A5D" w:rsidRDefault="00884A61" w:rsidP="003237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Pr="00007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Технология выполнения работ по созданию графических образов документов в системе электронного </w:t>
            </w:r>
            <w:r w:rsidRPr="00007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архива.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61" w:rsidRPr="003B412B" w:rsidRDefault="00884A61" w:rsidP="00323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61" w:rsidRPr="009E0E1A" w:rsidRDefault="00884A61" w:rsidP="00323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61" w:rsidRPr="009E0E1A" w:rsidRDefault="00884A61" w:rsidP="00323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61" w:rsidRPr="009E0E1A" w:rsidRDefault="00884A61" w:rsidP="00323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61" w:rsidRPr="009E0E1A" w:rsidRDefault="00884A6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61" w:rsidRPr="009E0E1A" w:rsidRDefault="00884A6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3F8" w:rsidRPr="009E0E1A" w:rsidTr="009B50B8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Технология подготовки документов к сканированию для электронного архива.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9B50B8">
            <w:pPr>
              <w:pStyle w:val="a8"/>
              <w:numPr>
                <w:ilvl w:val="0"/>
                <w:numId w:val="8"/>
              </w:numPr>
              <w:tabs>
                <w:tab w:val="left" w:pos="376"/>
              </w:tabs>
              <w:spacing w:after="0" w:line="240" w:lineRule="auto"/>
              <w:ind w:left="9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документы, определяющие порядок приемки документов, их подготовки к сканированию и их возврата в исходное состояние в системе электронного архива.</w:t>
            </w:r>
          </w:p>
          <w:p w:rsidR="00F903F8" w:rsidRPr="003B412B" w:rsidRDefault="00F903F8" w:rsidP="009B50B8">
            <w:pPr>
              <w:pStyle w:val="a8"/>
              <w:numPr>
                <w:ilvl w:val="0"/>
                <w:numId w:val="8"/>
              </w:numPr>
              <w:tabs>
                <w:tab w:val="left" w:pos="376"/>
              </w:tabs>
              <w:spacing w:after="0" w:line="240" w:lineRule="auto"/>
              <w:ind w:left="9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проведению сверки наличия документов в момент приема для архивного хранения.</w:t>
            </w:r>
          </w:p>
          <w:p w:rsidR="00F903F8" w:rsidRPr="003B412B" w:rsidRDefault="00F903F8" w:rsidP="009B50B8">
            <w:pPr>
              <w:pStyle w:val="a8"/>
              <w:numPr>
                <w:ilvl w:val="0"/>
                <w:numId w:val="8"/>
              </w:numPr>
              <w:tabs>
                <w:tab w:val="left" w:pos="376"/>
              </w:tabs>
              <w:spacing w:after="0" w:line="240" w:lineRule="auto"/>
              <w:ind w:left="9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хранения документов в соответствии с их типами для архивного хранения.</w:t>
            </w:r>
          </w:p>
          <w:p w:rsidR="00F903F8" w:rsidRPr="003B412B" w:rsidRDefault="00F903F8" w:rsidP="009B50B8">
            <w:pPr>
              <w:pStyle w:val="a8"/>
              <w:numPr>
                <w:ilvl w:val="0"/>
                <w:numId w:val="8"/>
              </w:numPr>
              <w:tabs>
                <w:tab w:val="left" w:pos="376"/>
              </w:tabs>
              <w:spacing w:after="0" w:line="240" w:lineRule="auto"/>
              <w:ind w:left="9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подготовки документов к сканированию в системе электронного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F903F8" w:rsidRPr="009E0E1A" w:rsidTr="009B50B8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9B50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2.</w:t>
            </w:r>
          </w:p>
          <w:p w:rsidR="00F903F8" w:rsidRPr="003B412B" w:rsidRDefault="00F903F8" w:rsidP="009B50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 документов к сканированию для электронного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F903F8" w:rsidRPr="009E0E1A" w:rsidTr="003237B0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сканирования документов для электронного архива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9B5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к качеству и результатам сканирования в системе электронного архива.</w:t>
            </w:r>
          </w:p>
          <w:p w:rsidR="00F903F8" w:rsidRPr="003B412B" w:rsidRDefault="00F903F8" w:rsidP="009B5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2. Требования к эксплуатации сканирующего оборудования и персональных компьютеров в системе электронного архива.</w:t>
            </w:r>
          </w:p>
          <w:p w:rsidR="00F903F8" w:rsidRPr="003B412B" w:rsidRDefault="00F903F8" w:rsidP="009B5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3. Сроки выполнения работ для архивного хранения.</w:t>
            </w:r>
          </w:p>
          <w:p w:rsidR="00F903F8" w:rsidRPr="003B412B" w:rsidRDefault="00F903F8" w:rsidP="009B5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4. Методики выявления и устранения сбоев и ошибок в работе сканирующего оборудования и персональных компьютеров в системе электронного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F903F8" w:rsidRPr="009E0E1A" w:rsidTr="003237B0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A175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3.</w:t>
            </w:r>
          </w:p>
          <w:p w:rsidR="00F903F8" w:rsidRPr="003B412B" w:rsidRDefault="00F903F8" w:rsidP="00A17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Сканирование документов  для электронного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F903F8" w:rsidRPr="009E0E1A" w:rsidTr="003237B0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документов в исходный вид.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A1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Методические документы, определяющие порядок приемки документов, их подготовки к сканированию и возврата в исходное состояние.</w:t>
            </w:r>
          </w:p>
          <w:p w:rsidR="00F903F8" w:rsidRPr="003B412B" w:rsidRDefault="00F903F8" w:rsidP="00A1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2. Требования к проведению сверки наличия документов в момент передачи документов заказчику.</w:t>
            </w:r>
          </w:p>
          <w:p w:rsidR="00F903F8" w:rsidRPr="003B412B" w:rsidRDefault="00F903F8" w:rsidP="00A1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3. Порядок учета фактического местонахождения документов.</w:t>
            </w:r>
          </w:p>
          <w:p w:rsidR="00F903F8" w:rsidRPr="003B412B" w:rsidRDefault="00F903F8" w:rsidP="00A1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4.Технологии возврата документов в исходный вид для передачи документов заказчику.</w:t>
            </w:r>
          </w:p>
          <w:p w:rsidR="00F903F8" w:rsidRPr="003B412B" w:rsidRDefault="00F903F8" w:rsidP="00A1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5. Установленные сроки выполнения работ для передачи документов заказчику.</w:t>
            </w:r>
          </w:p>
          <w:p w:rsidR="00F903F8" w:rsidRPr="003B412B" w:rsidRDefault="00F903F8" w:rsidP="00A17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Требования к установленным нормам выработки передачи документов заказчику.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F903F8" w:rsidRPr="009E0E1A" w:rsidTr="003237B0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3B41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4.</w:t>
            </w:r>
          </w:p>
          <w:p w:rsidR="00F903F8" w:rsidRPr="003B412B" w:rsidRDefault="00F903F8" w:rsidP="00A17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процесса по возврату документов структурным подразделениям с подготовкой акта или описи.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F903F8" w:rsidRPr="009E0E1A" w:rsidTr="003237B0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 результатов сканирования документов в системе электронного архива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3B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к качеству и результатам сканирования.</w:t>
            </w:r>
          </w:p>
          <w:p w:rsidR="00F903F8" w:rsidRDefault="00F903F8" w:rsidP="003B41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Подходы и методики выявления и устранения сбоев и ошибок в работе сканирующего оборудования и персональных компьютеров в системе электронного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AF5E6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F903F8" w:rsidRPr="009E0E1A" w:rsidTr="003237B0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3B412B" w:rsidRDefault="00F903F8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3B41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5.</w:t>
            </w:r>
          </w:p>
          <w:p w:rsidR="00F903F8" w:rsidRPr="00007A5D" w:rsidRDefault="00F903F8" w:rsidP="00007A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соответствия результатов сканирования установленным требованиям или фактическому состоянию оригиналов документов в системе электронного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Default="00AF5E6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F903F8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E30A5E" w:rsidRPr="009E0E1A" w:rsidTr="003237B0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A5E" w:rsidRPr="00007A5D" w:rsidRDefault="00E30A5E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обработки </w:t>
            </w: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 образов документов в системе электронного архива.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007A5D" w:rsidRDefault="00E30A5E" w:rsidP="0000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A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к качеству и результатам обработки графических образов документов в системе электронного архива.</w:t>
            </w:r>
          </w:p>
          <w:p w:rsidR="00E30A5E" w:rsidRPr="00007A5D" w:rsidRDefault="00E30A5E" w:rsidP="0000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A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Сроки выполнения работ по обработке графических образов документов в системе электронного архива.</w:t>
            </w:r>
          </w:p>
          <w:p w:rsidR="00E30A5E" w:rsidRPr="00007A5D" w:rsidRDefault="00E30A5E" w:rsidP="00007A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>3. Методики обработки графических образов документов, выявления и устранения сбоев и ошибок в работе сканирующего оборудования и персональных компьютеров.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9E0E1A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5E" w:rsidRPr="009E0E1A" w:rsidRDefault="00E30A5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с.297.</w:t>
            </w:r>
          </w:p>
        </w:tc>
      </w:tr>
      <w:tr w:rsidR="00E30A5E" w:rsidRPr="009E0E1A" w:rsidTr="003237B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A5E" w:rsidRPr="00007A5D" w:rsidRDefault="00E30A5E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007A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6.</w:t>
            </w:r>
          </w:p>
          <w:p w:rsidR="00E30A5E" w:rsidRDefault="00E30A5E" w:rsidP="003B41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графических образов документов в системе электронного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9E0E1A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5E" w:rsidRPr="009E0E1A" w:rsidRDefault="00E30A5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с.306, ответить на вопросы.</w:t>
            </w:r>
          </w:p>
        </w:tc>
      </w:tr>
      <w:tr w:rsidR="003237B0" w:rsidRPr="009E0E1A" w:rsidTr="003237B0">
        <w:trPr>
          <w:trHeight w:val="1380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7B0" w:rsidRPr="00007A5D" w:rsidRDefault="003237B0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7B0" w:rsidRDefault="003237B0" w:rsidP="00007A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897172"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89717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выполнения работ по созданию графических образов документов в системе электронного архива».</w:t>
            </w:r>
          </w:p>
          <w:p w:rsidR="003237B0" w:rsidRDefault="003237B0" w:rsidP="0000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37B0" w:rsidRDefault="003237B0" w:rsidP="00007A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7B0" w:rsidRDefault="003237B0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7B0" w:rsidRDefault="003237B0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7B0" w:rsidRPr="009E0E1A" w:rsidRDefault="003237B0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B0" w:rsidRPr="009E0E1A" w:rsidRDefault="003237B0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7B0" w:rsidRPr="009E0E1A" w:rsidRDefault="003237B0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5E" w:rsidRPr="009E0E1A" w:rsidTr="003237B0">
        <w:tc>
          <w:tcPr>
            <w:tcW w:w="3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E30A5E" w:rsidRDefault="00E30A5E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A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E30A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Научно-справочный аппарат к документам Архивного фонда Российской Федерации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D42F7A" w:rsidRDefault="00E30A5E" w:rsidP="00007A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Default="00E30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5E" w:rsidRPr="009E0E1A" w:rsidRDefault="00E30A5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5E" w:rsidRPr="009E0E1A" w:rsidRDefault="00E30A5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D2" w:rsidRPr="009E0E1A" w:rsidTr="003237B0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75D2" w:rsidRPr="00E30A5E" w:rsidRDefault="009C75D2" w:rsidP="009E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A5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</w:t>
            </w:r>
            <w:r w:rsidRPr="00E30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информационно-справочных материалов.</w:t>
            </w:r>
          </w:p>
          <w:p w:rsidR="009C75D2" w:rsidRPr="00E30A5E" w:rsidRDefault="009C75D2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75D2" w:rsidRPr="00E30A5E" w:rsidRDefault="009C75D2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Default="009C75D2" w:rsidP="00007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Порядок документирования информационно-справочных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материалов.</w:t>
            </w:r>
          </w:p>
          <w:p w:rsidR="009C75D2" w:rsidRDefault="009C75D2" w:rsidP="00007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0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работы с поступающими в архив запросами.</w:t>
            </w:r>
          </w:p>
          <w:p w:rsidR="009C75D2" w:rsidRPr="00614050" w:rsidRDefault="009C75D2" w:rsidP="00007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3.Порядок составления отчётности.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Default="00AF5E6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Default="009C75D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Default="009C75D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D2" w:rsidRPr="009E0E1A" w:rsidRDefault="009C75D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Раскин Д.И.,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с.221, ответить на вопросы.</w:t>
            </w:r>
          </w:p>
        </w:tc>
      </w:tr>
      <w:tr w:rsidR="009C75D2" w:rsidRPr="009E0E1A" w:rsidTr="003237B0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Pr="00E30A5E" w:rsidRDefault="009C75D2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Pr="00614050" w:rsidRDefault="009C75D2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0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7.</w:t>
            </w:r>
          </w:p>
          <w:p w:rsidR="009C75D2" w:rsidRPr="00614050" w:rsidRDefault="009C75D2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14050">
              <w:rPr>
                <w:rFonts w:ascii="Times New Roman" w:hAnsi="Times New Roman" w:cs="Times New Roman"/>
                <w:sz w:val="24"/>
                <w:szCs w:val="24"/>
              </w:rPr>
              <w:t>Составление справок  на основе сведений, имеющихся в документах архива, подготовка данных  для составления отчетности о работе архива.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Default="009C75D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Default="00AF5E6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Default="009C75D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D2" w:rsidRPr="009E0E1A" w:rsidRDefault="009C75D2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D2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с.221.</w:t>
            </w:r>
          </w:p>
        </w:tc>
      </w:tr>
      <w:tr w:rsidR="00CD1C5F" w:rsidRPr="009E0E1A" w:rsidTr="003237B0">
        <w:trPr>
          <w:trHeight w:val="2260"/>
        </w:trPr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1C5F" w:rsidRPr="00E30A5E" w:rsidRDefault="00CD1C5F" w:rsidP="009C75D2">
            <w:pPr>
              <w:spacing w:after="0" w:line="240" w:lineRule="auto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30A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 каталогов в архиве</w:t>
            </w:r>
            <w:r w:rsidRPr="00E30A5E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E30A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Архивные описи.</w:t>
            </w:r>
          </w:p>
          <w:p w:rsidR="00CD1C5F" w:rsidRPr="00E30A5E" w:rsidRDefault="00CD1C5F" w:rsidP="009C75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30A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Архивные путеводители.</w:t>
            </w:r>
          </w:p>
          <w:p w:rsidR="00CD1C5F" w:rsidRPr="00E30A5E" w:rsidRDefault="00CD1C5F" w:rsidP="009C7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A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Обзоры документов.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Pr="00CD1C5F" w:rsidRDefault="00CD1C5F" w:rsidP="009A25C4">
            <w:pPr>
              <w:shd w:val="clear" w:color="auto" w:fill="FFFFFF"/>
              <w:spacing w:after="0" w:line="240" w:lineRule="auto"/>
              <w:ind w:left="-4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1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1.Составление архивной описи дел.Составление справочного аппарата к описи.</w:t>
            </w:r>
          </w:p>
          <w:p w:rsidR="00CD1C5F" w:rsidRPr="00CD1C5F" w:rsidRDefault="00CD1C5F" w:rsidP="009A25C4">
            <w:pPr>
              <w:shd w:val="clear" w:color="auto" w:fill="FFFFFF"/>
              <w:spacing w:after="0" w:line="240" w:lineRule="auto"/>
              <w:ind w:left="-4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1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2.Разработка схемы классификации документной информации в каталоге.Выявление и отбор документной информации для каталогизации.Описание документной информации на каталожных карточках.Индексирование каталожных карточек.Систематизация карточек и ведение каталога.</w:t>
            </w:r>
          </w:p>
          <w:p w:rsidR="00CD1C5F" w:rsidRPr="009A25C4" w:rsidRDefault="00CD1C5F" w:rsidP="009A25C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1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Характеристика фондов в путеводителе.Справочный аппарат в путеводителе.Характеристика документов в обзоре.Справочный аппарат к обзору.</w:t>
            </w:r>
          </w:p>
          <w:p w:rsidR="00CD1C5F" w:rsidRPr="00CD1C5F" w:rsidRDefault="00CD1C5F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Default="00CD1C5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Default="00CD1C5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Default="00CD1C5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5F" w:rsidRPr="009E0E1A" w:rsidRDefault="00CD1C5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с.218. ответить на вопросы.</w:t>
            </w:r>
          </w:p>
        </w:tc>
      </w:tr>
      <w:tr w:rsidR="00CD1C5F" w:rsidRPr="009E0E1A" w:rsidTr="00AF5E66">
        <w:trPr>
          <w:trHeight w:val="634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Pr="00E30A5E" w:rsidRDefault="00CD1C5F" w:rsidP="009C7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Pr="00CD1C5F" w:rsidRDefault="00CD1C5F" w:rsidP="00CD1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8.</w:t>
            </w:r>
          </w:p>
          <w:p w:rsidR="00CD1C5F" w:rsidRPr="00CD1C5F" w:rsidRDefault="00CD1C5F" w:rsidP="009A25C4">
            <w:pPr>
              <w:shd w:val="clear" w:color="auto" w:fill="FFFFFF"/>
              <w:spacing w:after="0" w:line="240" w:lineRule="auto"/>
              <w:ind w:left="-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архивной описи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Default="00CD1C5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Default="00CD1C5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Default="00CD1C5F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5F" w:rsidRPr="009E0E1A" w:rsidRDefault="00CD1C5F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5F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с.197.</w:t>
            </w:r>
          </w:p>
        </w:tc>
      </w:tr>
      <w:tr w:rsidR="0015408D" w:rsidRPr="009E0E1A" w:rsidTr="003237B0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08D" w:rsidRDefault="0015408D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A5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дел в архив.</w:t>
            </w:r>
          </w:p>
          <w:p w:rsidR="0015408D" w:rsidRPr="0015408D" w:rsidRDefault="0015408D" w:rsidP="0015408D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CD1C5F" w:rsidRDefault="0015408D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1.Разработка номенклатур дел.</w:t>
            </w:r>
          </w:p>
          <w:p w:rsidR="0015408D" w:rsidRPr="00CD1C5F" w:rsidRDefault="0015408D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2.Проверка правильности формирования и оформления дел при их передаче в архив.</w:t>
            </w:r>
          </w:p>
          <w:p w:rsidR="0015408D" w:rsidRPr="00CD1C5F" w:rsidRDefault="0015408D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3.Правила шифрования единиц хранения.</w:t>
            </w:r>
          </w:p>
          <w:p w:rsidR="0015408D" w:rsidRPr="00CD1C5F" w:rsidRDefault="0015408D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4.Систематизация и размещение дел.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с.273.</w:t>
            </w:r>
          </w:p>
        </w:tc>
      </w:tr>
      <w:tr w:rsidR="0015408D" w:rsidRPr="009E0E1A" w:rsidTr="0092723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08D" w:rsidRPr="00614050" w:rsidRDefault="0015408D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CD1C5F" w:rsidRDefault="0015408D" w:rsidP="000161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9</w:t>
            </w:r>
          </w:p>
          <w:p w:rsidR="0015408D" w:rsidRPr="00CD1C5F" w:rsidRDefault="0015408D" w:rsidP="00FF1A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Шифрование единиц хранения.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Разработка номенклатуры дел.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с.273.</w:t>
            </w:r>
          </w:p>
        </w:tc>
      </w:tr>
      <w:tr w:rsidR="0015408D" w:rsidRPr="009E0E1A" w:rsidTr="003237B0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614050" w:rsidRDefault="0015408D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0161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внеаудиторная работа: </w:t>
            </w:r>
          </w:p>
          <w:p w:rsidR="0015408D" w:rsidRPr="00CD1C5F" w:rsidRDefault="0015408D" w:rsidP="000161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составить рекомендации на тему «Выполнение работ по профессии «Архивариус» (творческая работа).</w:t>
            </w:r>
            <w:r w:rsidR="00BA04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Подготовить презентацию творческой работы.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A5E" w:rsidRPr="009E0E1A" w:rsidTr="003237B0"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A5E" w:rsidRDefault="00FF1A5E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E30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</w:p>
          <w:p w:rsidR="00FF1A5E" w:rsidRPr="00FF1A5E" w:rsidRDefault="00FF1A5E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Оформление актов о выделении дел к </w:t>
            </w:r>
            <w:r w:rsidRPr="00FF1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уничтожению</w:t>
            </w:r>
            <w:r w:rsidR="00CD1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Экспертиза ценности документов.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Pr="00CD1C5F" w:rsidRDefault="00FF1A5E" w:rsidP="000161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1.Отбор документов к уничтожению.</w:t>
            </w: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2.Акт о выделении документов к уничтожению.</w:t>
            </w: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3.Приемо-сдаточные накладные.</w:t>
            </w:r>
          </w:p>
          <w:p w:rsidR="00FF1A5E" w:rsidRPr="00CD1C5F" w:rsidRDefault="00FF1A5E" w:rsidP="00FF1A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4.Организация проведения экспертизы ценности документов.</w:t>
            </w: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5.Порядок проведения экспертизы ценности документов.</w:t>
            </w: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6.Оформление результатов экспертизы ценности документов.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Default="00FF1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Default="00FF1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Default="00FF1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5E" w:rsidRPr="009E0E1A" w:rsidRDefault="00FF1A5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Раскин Д.И.,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Раскин Д.И., с.169.</w:t>
            </w:r>
          </w:p>
        </w:tc>
      </w:tr>
      <w:tr w:rsidR="00FF1A5E" w:rsidRPr="009E0E1A" w:rsidTr="003237B0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Pr="00614050" w:rsidRDefault="00FF1A5E" w:rsidP="00614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Pr="00CD1C5F" w:rsidRDefault="00FF1A5E" w:rsidP="00FF1A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89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10.</w:t>
            </w:r>
          </w:p>
          <w:p w:rsidR="00FF1A5E" w:rsidRPr="00CD1C5F" w:rsidRDefault="00FF1A5E" w:rsidP="00614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актов  о выделении документов к уничтожению.</w:t>
            </w:r>
            <w:r w:rsidR="00AF5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Экспертиза ценности документов.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Default="00FF1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Default="00FF1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Default="00FF1A5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5E" w:rsidRPr="009E0E1A" w:rsidRDefault="00FF1A5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5E" w:rsidRPr="009E0E1A" w:rsidRDefault="0098159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Раскин Д.И., с.169.</w:t>
            </w:r>
          </w:p>
        </w:tc>
      </w:tr>
      <w:tr w:rsidR="00AF5E66" w:rsidRPr="009E0E1A" w:rsidTr="003237B0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6" w:rsidRPr="00CD1C5F" w:rsidRDefault="00AF5E66" w:rsidP="00FF1A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зачёт по МДК 03.02 «Технология выполнения работ по профессии «Архивариус»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6" w:rsidRDefault="00AF5E6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6" w:rsidRDefault="00AF5E6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6" w:rsidRDefault="00AF5E66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6" w:rsidRPr="009E0E1A" w:rsidRDefault="00AF5E6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6" w:rsidRPr="009E0E1A" w:rsidRDefault="00AF5E66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08D" w:rsidRPr="009E0E1A" w:rsidTr="003237B0">
        <w:tc>
          <w:tcPr>
            <w:tcW w:w="97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1540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 03.02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08D" w:rsidRPr="009E0E1A" w:rsidTr="0092723B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896241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  <w:r w:rsidR="00A97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УП 03.02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15408D" w:rsidRDefault="0015408D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D" w:rsidRPr="009E0E1A" w:rsidRDefault="0015408D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3F8" w:rsidRPr="009E0E1A" w:rsidTr="00896241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896241" w:rsidRDefault="00E30A5E" w:rsidP="00E30A5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/>
                <w:sz w:val="24"/>
                <w:szCs w:val="24"/>
              </w:rPr>
              <w:t>Обеспечение  сохранности  документов в архиве.</w:t>
            </w: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Регистрация поступивших  на хранение от структурных подразделений документов, законченных делопроизводством.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F903F8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F8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F8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3237B0">
        <w:trPr>
          <w:trHeight w:val="828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3237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документов к сканированию для электронного архива Подготовка документов к сканированию для электронного архива.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315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3237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Сканирование документов для электронного архива.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263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3237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документов в исходный вид.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409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3237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 результатов сканирования документов в системе электронного архива.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273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3237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графических образов документов в системе электронного архива.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>
            <w:r w:rsidRPr="000A52CE"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263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Документирование информационно-справочных материалов.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>
            <w:r w:rsidRPr="000A52CE"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550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номенклатур дел, проверка правильности  формирования и оформления  дел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приёме</w:t>
            </w: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 xml:space="preserve"> в архив.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>
            <w:r w:rsidRPr="000A52C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отчёта по </w:t>
            </w:r>
            <w:r w:rsidRPr="000A5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практике.</w:t>
            </w:r>
          </w:p>
        </w:tc>
      </w:tr>
      <w:tr w:rsidR="00D3004E" w:rsidRPr="009E0E1A" w:rsidTr="00D3004E">
        <w:trPr>
          <w:trHeight w:val="403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896241" w:rsidRDefault="00D3004E" w:rsidP="008962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Систематизация  и размещение  дел,  учет дел.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>
            <w:r w:rsidRPr="000A52CE"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3237B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4E" w:rsidRPr="00896241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сводной  описи единиц постоянного и временного сроков хранения,  </w:t>
            </w:r>
          </w:p>
          <w:p w:rsidR="00D3004E" w:rsidRPr="00896241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Актов  для передачи документов на государственное хранение.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4E" w:rsidRDefault="00D3004E">
            <w:r w:rsidRPr="000A52CE"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3237B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4E" w:rsidRPr="00896241" w:rsidRDefault="00D3004E" w:rsidP="00896241">
            <w:pPr>
              <w:pStyle w:val="ConsPlusNormal"/>
              <w:jc w:val="both"/>
            </w:pPr>
            <w:r w:rsidRPr="00896241">
              <w:t xml:space="preserve">Экспертиза научной и практической ценности архивных документов. </w:t>
            </w:r>
          </w:p>
          <w:p w:rsidR="00D3004E" w:rsidRPr="00896241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4E" w:rsidRDefault="00D3004E">
            <w:r w:rsidRPr="000A52CE"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297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</w:t>
            </w:r>
            <w:r w:rsidR="00A97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чёт по учебной практике УП 03.02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="00A97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ПП 03.02</w:t>
            </w:r>
          </w:p>
          <w:p w:rsidR="003B11E9" w:rsidRPr="009E0E1A" w:rsidRDefault="003B11E9" w:rsidP="009E0E1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3B11E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F903F8" w:rsidRDefault="003B11E9" w:rsidP="00F903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3F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методической и нормативной правовой документации, регламентирующей организацию архивной службы в организации (на предприятии).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D3004E" w:rsidP="00D30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D3004E" w:rsidRPr="009E0E1A" w:rsidTr="00D3004E">
        <w:trPr>
          <w:trHeight w:val="261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 w:rsidP="00F90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  сохранности  документов в архиве.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Default="00D3004E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04E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64558B" w:rsidRDefault="003B11E9" w:rsidP="009E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созданию графических образов документов в системе электронного архива.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64558B" w:rsidRDefault="003B11E9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5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созданию графических образов документов в системе электронного архива.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5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созданию графических образов документов в системе электронного архива.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Документирование информационно-справочных материалов.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896241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по систематизации, размещению и учету дел.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3B11E9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896241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по систематизации, размещению и учету дел.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3B11E9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E9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896241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896241" w:rsidRDefault="00896241" w:rsidP="003237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Сводные описи дел постоянного и временного срока хранения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41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896241" w:rsidRPr="009E0E1A" w:rsidTr="00896241">
        <w:trPr>
          <w:trHeight w:val="70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896241" w:rsidRDefault="00896241" w:rsidP="003237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актов о выделении дел к уничтожению.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41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896241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896241" w:rsidRDefault="00896241" w:rsidP="00896241">
            <w:pPr>
              <w:pStyle w:val="ConsPlusNormal"/>
              <w:jc w:val="both"/>
            </w:pPr>
            <w:r w:rsidRPr="00896241">
              <w:t xml:space="preserve">Экспертиза научной и практической ценности архивных документов. </w:t>
            </w:r>
          </w:p>
          <w:p w:rsidR="00896241" w:rsidRPr="009E0E1A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41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отчёта по практике.</w:t>
            </w:r>
          </w:p>
        </w:tc>
      </w:tr>
      <w:tr w:rsidR="00896241" w:rsidRPr="009E0E1A" w:rsidTr="00CD35B4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зачёт по производственной практике ПП 03.01.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41" w:rsidRPr="009E0E1A" w:rsidRDefault="00D3004E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241" w:rsidRPr="009E0E1A" w:rsidTr="00CD35B4">
        <w:trPr>
          <w:trHeight w:val="904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="00DE1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профессиональному модулю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DE1952" w:rsidRDefault="00DE1952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952"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</w:p>
          <w:p w:rsidR="00896241" w:rsidRPr="009E0E1A" w:rsidRDefault="00896241" w:rsidP="009E0E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41" w:rsidRPr="009E0E1A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41" w:rsidRPr="009E0E1A" w:rsidRDefault="00896241" w:rsidP="009E0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04E" w:rsidRDefault="00D3004E" w:rsidP="00CD3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3004E" w:rsidRDefault="00D3004E" w:rsidP="00CD3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3004E" w:rsidRDefault="00D3004E" w:rsidP="00CD3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3004E" w:rsidRDefault="00D3004E" w:rsidP="00CD3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448C2" w:rsidRDefault="000448C2" w:rsidP="00CD3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448C2" w:rsidRDefault="000448C2" w:rsidP="00CD3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6A35DB" w:rsidRDefault="006A35DB" w:rsidP="00CD3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D35B4" w:rsidRPr="00CD35B4" w:rsidRDefault="00CD35B4" w:rsidP="00CD35B4"/>
    <w:p w:rsidR="006A35DB" w:rsidRDefault="006A35DB" w:rsidP="007D34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7D34CA" w:rsidRDefault="007D34CA" w:rsidP="00566012">
      <w:pPr>
        <w:rPr>
          <w:rFonts w:ascii="Times New Roman" w:hAnsi="Times New Roman"/>
          <w:sz w:val="24"/>
          <w:szCs w:val="24"/>
        </w:rPr>
      </w:pPr>
    </w:p>
    <w:p w:rsidR="007D34CA" w:rsidRDefault="007D34CA" w:rsidP="00566012">
      <w:pPr>
        <w:rPr>
          <w:rFonts w:ascii="Times New Roman" w:hAnsi="Times New Roman"/>
          <w:sz w:val="24"/>
          <w:szCs w:val="24"/>
        </w:rPr>
      </w:pPr>
    </w:p>
    <w:p w:rsidR="00566012" w:rsidRDefault="00566012" w:rsidP="00566012">
      <w:pPr>
        <w:spacing w:after="0"/>
        <w:rPr>
          <w:i/>
        </w:rPr>
        <w:sectPr w:rsidR="0056601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66012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566012" w:rsidRDefault="00566012" w:rsidP="00566012"/>
    <w:p w:rsidR="00566012" w:rsidRPr="00580050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80050">
        <w:rPr>
          <w:b/>
          <w:sz w:val="28"/>
          <w:szCs w:val="28"/>
        </w:rPr>
        <w:t xml:space="preserve">4.1. </w:t>
      </w:r>
      <w:r w:rsidRPr="00580050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66012" w:rsidRPr="00580050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580050">
        <w:rPr>
          <w:rFonts w:ascii="Times New Roman" w:hAnsi="Times New Roman"/>
          <w:sz w:val="28"/>
          <w:szCs w:val="28"/>
        </w:rPr>
        <w:t>Реализац</w:t>
      </w:r>
      <w:r w:rsidR="00580050" w:rsidRPr="00580050">
        <w:rPr>
          <w:rFonts w:ascii="Times New Roman" w:hAnsi="Times New Roman"/>
          <w:sz w:val="28"/>
          <w:szCs w:val="28"/>
        </w:rPr>
        <w:t>ия программы модуля предусматр</w:t>
      </w:r>
      <w:r w:rsidR="0044758D">
        <w:rPr>
          <w:rFonts w:ascii="Times New Roman" w:hAnsi="Times New Roman"/>
          <w:sz w:val="28"/>
          <w:szCs w:val="28"/>
        </w:rPr>
        <w:t>ивает  наличие учебного кабинетов:  документационного обеспечения управления, архивоведения; лабораторий: технических средств управления, документоведения, архивоведения</w:t>
      </w:r>
      <w:r w:rsidRPr="00580050">
        <w:rPr>
          <w:rFonts w:ascii="Times New Roman" w:hAnsi="Times New Roman"/>
          <w:sz w:val="28"/>
          <w:szCs w:val="28"/>
        </w:rPr>
        <w:t>.</w:t>
      </w:r>
    </w:p>
    <w:p w:rsidR="000B4DC6" w:rsidRDefault="00566012" w:rsidP="000B4DC6">
      <w:pPr>
        <w:shd w:val="clear" w:color="auto" w:fill="FFFFFF"/>
        <w:spacing w:after="0" w:line="240" w:lineRule="auto"/>
        <w:ind w:left="360"/>
        <w:rPr>
          <w:rFonts w:ascii="Times New Roman" w:hAnsi="Times New Roman"/>
          <w:bCs/>
          <w:sz w:val="28"/>
          <w:szCs w:val="28"/>
        </w:rPr>
      </w:pPr>
      <w:r w:rsidRPr="00580050">
        <w:rPr>
          <w:rFonts w:ascii="Times New Roman" w:hAnsi="Times New Roman"/>
          <w:bCs/>
          <w:sz w:val="28"/>
          <w:szCs w:val="28"/>
        </w:rPr>
        <w:t>Оборудование учебного кабинета и р</w:t>
      </w:r>
      <w:r w:rsidR="0044758D">
        <w:rPr>
          <w:rFonts w:ascii="Times New Roman" w:hAnsi="Times New Roman"/>
          <w:bCs/>
          <w:sz w:val="28"/>
          <w:szCs w:val="28"/>
        </w:rPr>
        <w:t>абочих мест кабинета</w:t>
      </w:r>
      <w:r w:rsidRPr="00580050">
        <w:rPr>
          <w:rFonts w:ascii="Times New Roman" w:hAnsi="Times New Roman"/>
          <w:bCs/>
          <w:sz w:val="28"/>
          <w:szCs w:val="28"/>
        </w:rPr>
        <w:t xml:space="preserve">: </w:t>
      </w:r>
    </w:p>
    <w:p w:rsidR="000B4DC6" w:rsidRPr="000B4DC6" w:rsidRDefault="000B4DC6" w:rsidP="000B4DC6">
      <w:pPr>
        <w:shd w:val="clear" w:color="auto" w:fill="FFFFFF"/>
        <w:spacing w:after="0" w:line="240" w:lineRule="auto"/>
        <w:ind w:left="360"/>
        <w:rPr>
          <w:rFonts w:ascii="Times New Roman" w:hAnsi="Times New Roman"/>
          <w:bCs/>
          <w:sz w:val="28"/>
          <w:szCs w:val="28"/>
        </w:rPr>
      </w:pPr>
      <w:r w:rsidRPr="000B4DC6">
        <w:rPr>
          <w:rFonts w:ascii="Times New Roman" w:hAnsi="Times New Roman"/>
          <w:bCs/>
          <w:sz w:val="28"/>
          <w:szCs w:val="28"/>
        </w:rPr>
        <w:t xml:space="preserve">рабочие столы и стулья для </w:t>
      </w:r>
      <w:proofErr w:type="gramStart"/>
      <w:r w:rsidRPr="000B4DC6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0B4DC6">
        <w:rPr>
          <w:rFonts w:ascii="Times New Roman" w:hAnsi="Times New Roman"/>
          <w:bCs/>
          <w:sz w:val="28"/>
          <w:szCs w:val="28"/>
        </w:rPr>
        <w:t>;</w:t>
      </w:r>
    </w:p>
    <w:p w:rsidR="000B4DC6" w:rsidRPr="000B4DC6" w:rsidRDefault="000B4DC6" w:rsidP="000B4DC6">
      <w:pPr>
        <w:shd w:val="clear" w:color="auto" w:fill="FFFFFF"/>
        <w:spacing w:after="0" w:line="240" w:lineRule="auto"/>
        <w:ind w:left="360"/>
        <w:rPr>
          <w:rFonts w:ascii="Times New Roman" w:hAnsi="Times New Roman"/>
          <w:bCs/>
          <w:sz w:val="28"/>
          <w:szCs w:val="28"/>
        </w:rPr>
      </w:pPr>
      <w:r w:rsidRPr="000B4DC6">
        <w:rPr>
          <w:rFonts w:ascii="Times New Roman" w:hAnsi="Times New Roman"/>
          <w:bCs/>
          <w:sz w:val="28"/>
          <w:szCs w:val="28"/>
        </w:rPr>
        <w:t>рабочий стол и стул для преподавателя;</w:t>
      </w:r>
    </w:p>
    <w:p w:rsidR="000B4DC6" w:rsidRPr="000B4DC6" w:rsidRDefault="000B4DC6" w:rsidP="000B4DC6">
      <w:pPr>
        <w:shd w:val="clear" w:color="auto" w:fill="FFFFFF"/>
        <w:spacing w:after="0" w:line="240" w:lineRule="auto"/>
        <w:ind w:left="360"/>
        <w:rPr>
          <w:rFonts w:ascii="Times New Roman" w:hAnsi="Times New Roman"/>
          <w:bCs/>
          <w:sz w:val="28"/>
          <w:szCs w:val="28"/>
        </w:rPr>
      </w:pPr>
      <w:r w:rsidRPr="000B4DC6">
        <w:rPr>
          <w:rFonts w:ascii="Times New Roman" w:hAnsi="Times New Roman"/>
          <w:bCs/>
          <w:sz w:val="28"/>
          <w:szCs w:val="28"/>
        </w:rPr>
        <w:t>доска классная магнитно-маркерная;</w:t>
      </w:r>
    </w:p>
    <w:p w:rsidR="006A51A6" w:rsidRPr="006A51A6" w:rsidRDefault="000B4DC6" w:rsidP="000B4DC6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0B4DC6">
        <w:rPr>
          <w:rFonts w:ascii="Times New Roman" w:hAnsi="Times New Roman"/>
          <w:bCs/>
          <w:sz w:val="28"/>
          <w:szCs w:val="28"/>
        </w:rPr>
        <w:t>наглядные пособия;</w:t>
      </w:r>
    </w:p>
    <w:p w:rsidR="006A51A6" w:rsidRPr="006A51A6" w:rsidRDefault="006A51A6" w:rsidP="006A51A6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 учебно-наглядных пособий «Оргтехника».</w:t>
      </w:r>
    </w:p>
    <w:p w:rsidR="00566012" w:rsidRPr="00580050" w:rsidRDefault="000B4DC6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</w:p>
    <w:p w:rsidR="006A51A6" w:rsidRPr="006A51A6" w:rsidRDefault="000B4DC6" w:rsidP="006A5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ерсональный компьютер</w:t>
      </w:r>
    </w:p>
    <w:p w:rsidR="006A51A6" w:rsidRPr="006A51A6" w:rsidRDefault="000B4DC6" w:rsidP="006A5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канер</w:t>
      </w:r>
    </w:p>
    <w:p w:rsidR="006A51A6" w:rsidRPr="006A51A6" w:rsidRDefault="000B4DC6" w:rsidP="006A5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ринтер</w:t>
      </w:r>
    </w:p>
    <w:p w:rsidR="006A51A6" w:rsidRPr="006A51A6" w:rsidRDefault="000B4DC6" w:rsidP="006A5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серокс</w:t>
      </w:r>
    </w:p>
    <w:p w:rsidR="00566012" w:rsidRDefault="000B4DC6" w:rsidP="000B4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ультимедийный проектор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4DC6" w:rsidRPr="000B4DC6" w:rsidRDefault="000B4DC6" w:rsidP="000B4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6012" w:rsidRPr="00580050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580050">
        <w:rPr>
          <w:rFonts w:ascii="Times New Roman" w:hAnsi="Times New Roman"/>
          <w:bCs/>
          <w:sz w:val="28"/>
          <w:szCs w:val="28"/>
        </w:rPr>
        <w:t xml:space="preserve">Оборудование </w:t>
      </w:r>
      <w:r w:rsidRPr="00580050">
        <w:rPr>
          <w:rFonts w:ascii="Times New Roman" w:hAnsi="Times New Roman"/>
          <w:sz w:val="28"/>
          <w:szCs w:val="28"/>
        </w:rPr>
        <w:t xml:space="preserve">лаборатории </w:t>
      </w:r>
      <w:r w:rsidRPr="00580050">
        <w:rPr>
          <w:rFonts w:ascii="Times New Roman" w:hAnsi="Times New Roman"/>
          <w:bCs/>
          <w:sz w:val="28"/>
          <w:szCs w:val="28"/>
        </w:rPr>
        <w:t>и рабочих мест лаборатории</w:t>
      </w:r>
      <w:r w:rsidR="000B4DC6">
        <w:rPr>
          <w:rFonts w:ascii="Times New Roman" w:hAnsi="Times New Roman"/>
          <w:bCs/>
          <w:sz w:val="28"/>
          <w:szCs w:val="28"/>
        </w:rPr>
        <w:t xml:space="preserve"> (лаборатория документоведения, лаборатория учебной канцелярии)</w:t>
      </w:r>
      <w:r w:rsidRPr="00580050">
        <w:rPr>
          <w:rFonts w:ascii="Times New Roman" w:hAnsi="Times New Roman"/>
          <w:bCs/>
          <w:sz w:val="28"/>
          <w:szCs w:val="28"/>
        </w:rPr>
        <w:t xml:space="preserve">: </w:t>
      </w:r>
    </w:p>
    <w:p w:rsidR="006A51A6" w:rsidRPr="006A51A6" w:rsidRDefault="000B4DC6" w:rsidP="006A5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4DC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ерсональные компьютеры (по количеству </w:t>
      </w:r>
      <w:proofErr w:type="gramStart"/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6A51A6" w:rsidRPr="006A51A6" w:rsidRDefault="000B4DC6" w:rsidP="006A5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4DC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тделы рабочего стола для хранения документов</w:t>
      </w:r>
    </w:p>
    <w:p w:rsidR="006A51A6" w:rsidRPr="006A51A6" w:rsidRDefault="000B4DC6" w:rsidP="006A5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4DC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6A51A6"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ампы настольные</w:t>
      </w:r>
    </w:p>
    <w:p w:rsidR="00566012" w:rsidRPr="000B4DC6" w:rsidRDefault="000B4DC6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4DC6">
        <w:rPr>
          <w:rFonts w:ascii="Times New Roman" w:hAnsi="Times New Roman" w:cs="Times New Roman"/>
          <w:sz w:val="28"/>
          <w:szCs w:val="28"/>
        </w:rPr>
        <w:t>комплекты бланков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012" w:rsidRPr="00580050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580050">
        <w:rPr>
          <w:rFonts w:ascii="Times New Roman" w:hAnsi="Times New Roman"/>
          <w:sz w:val="28"/>
          <w:szCs w:val="28"/>
        </w:rPr>
        <w:t>Реализация програ</w:t>
      </w:r>
      <w:r w:rsidR="000B4DC6">
        <w:rPr>
          <w:rFonts w:ascii="Times New Roman" w:hAnsi="Times New Roman"/>
          <w:sz w:val="28"/>
          <w:szCs w:val="28"/>
        </w:rPr>
        <w:t>ммы модуля предполагает учебную и производственную практику.</w:t>
      </w:r>
    </w:p>
    <w:p w:rsidR="00566012" w:rsidRPr="00580050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580050">
        <w:rPr>
          <w:rFonts w:ascii="Times New Roman" w:hAnsi="Times New Roman"/>
          <w:sz w:val="28"/>
          <w:szCs w:val="28"/>
        </w:rPr>
        <w:t>Оборудование и технологическое оснащение рабочих мест:</w:t>
      </w:r>
    </w:p>
    <w:p w:rsidR="000B4DC6" w:rsidRPr="006A51A6" w:rsidRDefault="000B4DC6" w:rsidP="000B4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4DC6">
        <w:rPr>
          <w:rFonts w:ascii="Times New Roman" w:hAnsi="Times New Roman"/>
          <w:bCs/>
          <w:sz w:val="28"/>
          <w:szCs w:val="28"/>
        </w:rPr>
        <w:t>рабочие столы и стулья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канер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ринтер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6A51A6">
        <w:rPr>
          <w:rFonts w:ascii="Times New Roman" w:eastAsia="Times New Roman" w:hAnsi="Times New Roman" w:cs="Times New Roman"/>
          <w:color w:val="000000"/>
          <w:sz w:val="28"/>
          <w:szCs w:val="28"/>
        </w:rPr>
        <w:t>серокс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шкафы для хранения документации.</w:t>
      </w:r>
    </w:p>
    <w:p w:rsidR="00566012" w:rsidRDefault="00566012" w:rsidP="00566012">
      <w:pPr>
        <w:jc w:val="both"/>
        <w:rPr>
          <w:rFonts w:ascii="Times New Roman" w:hAnsi="Times New Roman"/>
          <w:bCs/>
          <w:sz w:val="28"/>
          <w:szCs w:val="28"/>
        </w:rPr>
      </w:pPr>
    </w:p>
    <w:p w:rsidR="000B4DC6" w:rsidRPr="00580050" w:rsidRDefault="000B4DC6" w:rsidP="00566012">
      <w:pPr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566012" w:rsidRPr="00580050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580050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566012" w:rsidRPr="00F43B28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F43B28">
        <w:rPr>
          <w:b/>
          <w:sz w:val="28"/>
          <w:szCs w:val="28"/>
        </w:rPr>
        <w:lastRenderedPageBreak/>
        <w:t>4.2. Информационное обеспечение обучения</w:t>
      </w:r>
    </w:p>
    <w:p w:rsidR="00566012" w:rsidRPr="00AB4E3C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AB4E3C"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566012" w:rsidRPr="00AB4E3C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B4E3C"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A74D51" w:rsidRPr="00770FC1" w:rsidRDefault="00A74D51" w:rsidP="00770FC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74D51">
        <w:rPr>
          <w:rFonts w:ascii="Times New Roman" w:hAnsi="Times New Roman"/>
          <w:bCs/>
          <w:sz w:val="28"/>
          <w:szCs w:val="28"/>
        </w:rPr>
        <w:t>Шувалова</w:t>
      </w:r>
      <w:r w:rsidR="00770FC1">
        <w:rPr>
          <w:rFonts w:ascii="Times New Roman" w:hAnsi="Times New Roman"/>
          <w:bCs/>
          <w:sz w:val="28"/>
          <w:szCs w:val="28"/>
        </w:rPr>
        <w:t>, Н. Н. Основы делопроизводства</w:t>
      </w:r>
      <w:r w:rsidRPr="00A74D51">
        <w:rPr>
          <w:rFonts w:ascii="Times New Roman" w:hAnsi="Times New Roman"/>
          <w:bCs/>
          <w:sz w:val="28"/>
          <w:szCs w:val="28"/>
        </w:rPr>
        <w:t>: учебник и практикум для СПО / Н. Н. Шувалова</w:t>
      </w:r>
      <w:proofErr w:type="gramStart"/>
      <w:r w:rsidRPr="00A74D51">
        <w:rPr>
          <w:rFonts w:ascii="Times New Roman" w:hAnsi="Times New Roman"/>
          <w:bCs/>
          <w:sz w:val="28"/>
          <w:szCs w:val="28"/>
        </w:rPr>
        <w:t>,</w:t>
      </w:r>
      <w:r w:rsidRPr="00770FC1">
        <w:rPr>
          <w:rFonts w:ascii="Times New Roman" w:hAnsi="Times New Roman"/>
          <w:bCs/>
          <w:sz w:val="28"/>
          <w:szCs w:val="28"/>
        </w:rPr>
        <w:t>А</w:t>
      </w:r>
      <w:proofErr w:type="gramEnd"/>
      <w:r w:rsidRPr="00770FC1">
        <w:rPr>
          <w:rFonts w:ascii="Times New Roman" w:hAnsi="Times New Roman"/>
          <w:bCs/>
          <w:sz w:val="28"/>
          <w:szCs w:val="28"/>
        </w:rPr>
        <w:t>. Ю. Иванова ;</w:t>
      </w:r>
      <w:r w:rsidR="00770FC1">
        <w:rPr>
          <w:rFonts w:ascii="Times New Roman" w:hAnsi="Times New Roman"/>
          <w:bCs/>
          <w:sz w:val="28"/>
          <w:szCs w:val="28"/>
        </w:rPr>
        <w:t xml:space="preserve"> под общ.ред. Н. Н. Шуваловой.— М</w:t>
      </w:r>
      <w:r w:rsidRPr="00770FC1">
        <w:rPr>
          <w:rFonts w:ascii="Times New Roman" w:hAnsi="Times New Roman"/>
          <w:bCs/>
          <w:sz w:val="28"/>
          <w:szCs w:val="28"/>
        </w:rPr>
        <w:t xml:space="preserve">:Издательство </w:t>
      </w:r>
      <w:proofErr w:type="spellStart"/>
      <w:r w:rsidRPr="00770FC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0FC1">
        <w:rPr>
          <w:rFonts w:ascii="Times New Roman" w:hAnsi="Times New Roman"/>
          <w:bCs/>
          <w:sz w:val="28"/>
          <w:szCs w:val="28"/>
        </w:rPr>
        <w:t>, 2019. — 429 с</w:t>
      </w:r>
      <w:r w:rsidR="00770FC1">
        <w:rPr>
          <w:rFonts w:ascii="Times New Roman" w:hAnsi="Times New Roman"/>
          <w:bCs/>
          <w:sz w:val="28"/>
          <w:szCs w:val="28"/>
        </w:rPr>
        <w:t>.</w:t>
      </w:r>
      <w:r w:rsidR="00770FC1">
        <w:rPr>
          <w:rFonts w:ascii="Times New Roman" w:hAnsi="Times New Roman"/>
          <w:bCs/>
          <w:sz w:val="28"/>
          <w:szCs w:val="28"/>
        </w:rPr>
        <w:sym w:font="Symbol" w:char="F05B"/>
      </w:r>
      <w:r w:rsidR="00770FC1">
        <w:rPr>
          <w:rFonts w:ascii="Times New Roman" w:hAnsi="Times New Roman"/>
          <w:bCs/>
          <w:sz w:val="28"/>
          <w:szCs w:val="28"/>
        </w:rPr>
        <w:t>Электронный ресурс</w:t>
      </w:r>
      <w:r w:rsidR="00770FC1">
        <w:rPr>
          <w:rFonts w:ascii="Times New Roman" w:hAnsi="Times New Roman"/>
          <w:bCs/>
          <w:sz w:val="28"/>
          <w:szCs w:val="28"/>
        </w:rPr>
        <w:sym w:font="Symbol" w:char="F05D"/>
      </w:r>
      <w:r w:rsidRPr="00770FC1">
        <w:rPr>
          <w:rFonts w:ascii="Times New Roman" w:hAnsi="Times New Roman"/>
          <w:bCs/>
          <w:sz w:val="28"/>
          <w:szCs w:val="28"/>
        </w:rPr>
        <w:t xml:space="preserve">. </w:t>
      </w:r>
    </w:p>
    <w:p w:rsidR="00BE20BA" w:rsidRDefault="00BE20BA" w:rsidP="007F759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BE20BA">
        <w:rPr>
          <w:rFonts w:ascii="Times New Roman" w:hAnsi="Times New Roman"/>
          <w:bCs/>
          <w:sz w:val="28"/>
          <w:szCs w:val="28"/>
        </w:rPr>
        <w:t>Колышкина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>, Т. Б Деловые коммуникации, док</w:t>
      </w:r>
      <w:r>
        <w:rPr>
          <w:rFonts w:ascii="Times New Roman" w:hAnsi="Times New Roman"/>
          <w:bCs/>
          <w:sz w:val="28"/>
          <w:szCs w:val="28"/>
        </w:rPr>
        <w:t>ументооборот и делопроизводство</w:t>
      </w:r>
      <w:proofErr w:type="gramStart"/>
      <w:r w:rsidRPr="00BE20BA">
        <w:rPr>
          <w:rFonts w:ascii="Times New Roman" w:hAnsi="Times New Roman"/>
          <w:bCs/>
          <w:sz w:val="28"/>
          <w:szCs w:val="28"/>
        </w:rPr>
        <w:t>:у</w:t>
      </w:r>
      <w:proofErr w:type="gramEnd"/>
      <w:r w:rsidRPr="00BE20BA">
        <w:rPr>
          <w:rFonts w:ascii="Times New Roman" w:hAnsi="Times New Roman"/>
          <w:bCs/>
          <w:sz w:val="28"/>
          <w:szCs w:val="28"/>
        </w:rPr>
        <w:t xml:space="preserve">чеб. пособие для прикладного </w:t>
      </w:r>
      <w:proofErr w:type="spellStart"/>
      <w:r w:rsidRPr="00BE20BA">
        <w:rPr>
          <w:rFonts w:ascii="Times New Roman" w:hAnsi="Times New Roman"/>
          <w:bCs/>
          <w:sz w:val="28"/>
          <w:szCs w:val="28"/>
        </w:rPr>
        <w:t>бакалавриата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 xml:space="preserve"> / Т. Б. </w:t>
      </w:r>
      <w:proofErr w:type="spellStart"/>
      <w:r w:rsidRPr="00BE20BA">
        <w:rPr>
          <w:rFonts w:ascii="Times New Roman" w:hAnsi="Times New Roman"/>
          <w:bCs/>
          <w:sz w:val="28"/>
          <w:szCs w:val="28"/>
        </w:rPr>
        <w:t>Колышкина,И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 xml:space="preserve">. В </w:t>
      </w:r>
      <w:proofErr w:type="spellStart"/>
      <w:r w:rsidRPr="00BE20BA">
        <w:rPr>
          <w:rFonts w:ascii="Times New Roman" w:hAnsi="Times New Roman"/>
          <w:bCs/>
          <w:sz w:val="28"/>
          <w:szCs w:val="28"/>
        </w:rPr>
        <w:t>Шустина</w:t>
      </w:r>
      <w:proofErr w:type="spellEnd"/>
      <w:r w:rsidRPr="00BE20BA">
        <w:rPr>
          <w:rFonts w:ascii="Times New Roman" w:hAnsi="Times New Roman"/>
          <w:bCs/>
          <w:sz w:val="28"/>
          <w:szCs w:val="28"/>
        </w:rPr>
        <w:t>. —М. : Издательство Юрайт,</w:t>
      </w:r>
      <w:r w:rsidRPr="007F7593">
        <w:rPr>
          <w:rFonts w:ascii="Times New Roman" w:hAnsi="Times New Roman"/>
          <w:bCs/>
          <w:sz w:val="28"/>
          <w:szCs w:val="28"/>
        </w:rPr>
        <w:t xml:space="preserve">2018. — 163 с. </w:t>
      </w:r>
    </w:p>
    <w:p w:rsidR="0015408D" w:rsidRDefault="0015408D" w:rsidP="0056601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5408D">
        <w:rPr>
          <w:rFonts w:ascii="Times New Roman" w:hAnsi="Times New Roman"/>
          <w:bCs/>
          <w:sz w:val="28"/>
          <w:szCs w:val="28"/>
        </w:rPr>
        <w:t>Раскин, Д. И.Методика и практика архивоведения</w:t>
      </w:r>
      <w:proofErr w:type="gramStart"/>
      <w:r w:rsidRPr="0015408D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15408D">
        <w:rPr>
          <w:rFonts w:ascii="Times New Roman" w:hAnsi="Times New Roman"/>
          <w:bCs/>
          <w:sz w:val="28"/>
          <w:szCs w:val="28"/>
        </w:rPr>
        <w:t xml:space="preserve"> учебник для СПО / Д. И. Раскин, А. Р. Соколов. — М.: Издательство </w:t>
      </w:r>
      <w:proofErr w:type="spellStart"/>
      <w:r w:rsidRPr="0015408D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15408D">
        <w:rPr>
          <w:rFonts w:ascii="Times New Roman" w:hAnsi="Times New Roman"/>
          <w:bCs/>
          <w:sz w:val="28"/>
          <w:szCs w:val="28"/>
        </w:rPr>
        <w:t xml:space="preserve">, 2017. — 339 с. </w:t>
      </w:r>
    </w:p>
    <w:p w:rsidR="0015408D" w:rsidRDefault="0015408D" w:rsidP="0015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981591" w:rsidRPr="00770FC1" w:rsidRDefault="00981591" w:rsidP="00641BCD">
      <w:pPr>
        <w:pStyle w:val="a8"/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Цеменкова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С.И., </w:t>
      </w:r>
      <w:proofErr w:type="spellStart"/>
      <w:r>
        <w:rPr>
          <w:rFonts w:ascii="Times New Roman" w:hAnsi="Times New Roman"/>
          <w:bCs/>
          <w:sz w:val="28"/>
          <w:szCs w:val="28"/>
        </w:rPr>
        <w:t>Мазур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Л.Н. Архивоведение. История архивов России  с древнейших времён до </w:t>
      </w:r>
      <w:r w:rsidR="00F1195B">
        <w:rPr>
          <w:rFonts w:ascii="Times New Roman" w:hAnsi="Times New Roman"/>
          <w:bCs/>
          <w:sz w:val="28"/>
          <w:szCs w:val="28"/>
        </w:rPr>
        <w:t xml:space="preserve">начала </w:t>
      </w:r>
      <w:r w:rsidR="00F1195B">
        <w:rPr>
          <w:rFonts w:ascii="Times New Roman" w:hAnsi="Times New Roman"/>
          <w:bCs/>
          <w:sz w:val="28"/>
          <w:szCs w:val="28"/>
          <w:lang w:val="en-US"/>
        </w:rPr>
        <w:t>XX</w:t>
      </w:r>
      <w:r w:rsidR="00F1195B">
        <w:rPr>
          <w:rFonts w:ascii="Times New Roman" w:hAnsi="Times New Roman"/>
          <w:bCs/>
          <w:sz w:val="28"/>
          <w:szCs w:val="28"/>
        </w:rPr>
        <w:t xml:space="preserve"> века</w:t>
      </w:r>
      <w:proofErr w:type="gramStart"/>
      <w:r w:rsidR="00F1195B">
        <w:rPr>
          <w:rFonts w:ascii="Times New Roman" w:hAnsi="Times New Roman"/>
          <w:bCs/>
          <w:sz w:val="28"/>
          <w:szCs w:val="28"/>
        </w:rPr>
        <w:t>.</w:t>
      </w:r>
      <w:r w:rsidR="00F1195B" w:rsidRPr="00770FC1">
        <w:rPr>
          <w:rFonts w:ascii="Times New Roman" w:hAnsi="Times New Roman"/>
          <w:bCs/>
          <w:sz w:val="28"/>
          <w:szCs w:val="28"/>
        </w:rPr>
        <w:t>у</w:t>
      </w:r>
      <w:proofErr w:type="gramEnd"/>
      <w:r w:rsidR="00F1195B" w:rsidRPr="00770FC1">
        <w:rPr>
          <w:rFonts w:ascii="Times New Roman" w:hAnsi="Times New Roman"/>
          <w:bCs/>
          <w:sz w:val="28"/>
          <w:szCs w:val="28"/>
        </w:rPr>
        <w:t>чебное пособие для среднего профессионального образования.-М.: Издательство «</w:t>
      </w:r>
      <w:proofErr w:type="spellStart"/>
      <w:r w:rsidR="00F1195B" w:rsidRPr="00770FC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1195B" w:rsidRPr="00770FC1">
        <w:rPr>
          <w:rFonts w:ascii="Times New Roman" w:hAnsi="Times New Roman"/>
          <w:bCs/>
          <w:sz w:val="28"/>
          <w:szCs w:val="28"/>
        </w:rPr>
        <w:t>», 2020.</w:t>
      </w:r>
      <w:r w:rsidR="00F1195B">
        <w:rPr>
          <w:rFonts w:ascii="Times New Roman" w:hAnsi="Times New Roman"/>
          <w:bCs/>
          <w:sz w:val="28"/>
          <w:szCs w:val="28"/>
        </w:rPr>
        <w:t>-153 с.</w:t>
      </w:r>
    </w:p>
    <w:p w:rsidR="00566012" w:rsidRPr="00770FC1" w:rsidRDefault="00566012" w:rsidP="00770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566012" w:rsidRPr="00DC5EE0" w:rsidRDefault="00566012" w:rsidP="00566012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566012" w:rsidRPr="00DC5EE0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C5EE0">
        <w:rPr>
          <w:b/>
          <w:sz w:val="28"/>
          <w:szCs w:val="28"/>
        </w:rPr>
        <w:t>4.3. Общие требования к организации образовательной деятельности</w:t>
      </w:r>
    </w:p>
    <w:p w:rsidR="00566012" w:rsidRPr="00DC5EE0" w:rsidRDefault="00566012" w:rsidP="00566012">
      <w:pPr>
        <w:pStyle w:val="21"/>
        <w:widowControl w:val="0"/>
        <w:tabs>
          <w:tab w:val="left" w:pos="540"/>
        </w:tabs>
        <w:ind w:firstLine="539"/>
        <w:rPr>
          <w:rFonts w:cs="Times New Roman"/>
          <w:sz w:val="28"/>
          <w:szCs w:val="28"/>
        </w:rPr>
      </w:pPr>
      <w:r w:rsidRPr="00DC5EE0">
        <w:rPr>
          <w:rFonts w:cs="Times New Roman"/>
          <w:sz w:val="28"/>
          <w:szCs w:val="28"/>
        </w:rPr>
        <w:t xml:space="preserve">Максимальный объем учебной нагрузки обучающегося составляет 54  </w:t>
      </w:r>
      <w:proofErr w:type="gramStart"/>
      <w:r w:rsidRPr="00DC5EE0">
        <w:rPr>
          <w:rFonts w:cs="Times New Roman"/>
          <w:sz w:val="28"/>
          <w:szCs w:val="28"/>
        </w:rPr>
        <w:t>академических</w:t>
      </w:r>
      <w:proofErr w:type="gramEnd"/>
      <w:r w:rsidRPr="00DC5EE0">
        <w:rPr>
          <w:rFonts w:cs="Times New Roman"/>
          <w:sz w:val="28"/>
          <w:szCs w:val="28"/>
        </w:rPr>
        <w:t xml:space="preserve">  часа  в  неделю,  включая  все  виды  аудиторной  и внеаудиторной  (самостоятельной)  учебной  работы по освоению программы профессионального модуля.</w:t>
      </w:r>
    </w:p>
    <w:p w:rsidR="00566012" w:rsidRPr="00DC5EE0" w:rsidRDefault="00566012" w:rsidP="00566012">
      <w:pPr>
        <w:pStyle w:val="21"/>
        <w:widowControl w:val="0"/>
        <w:tabs>
          <w:tab w:val="left" w:pos="540"/>
        </w:tabs>
        <w:ind w:firstLine="539"/>
        <w:rPr>
          <w:rFonts w:cs="Times New Roman"/>
          <w:sz w:val="28"/>
          <w:szCs w:val="28"/>
        </w:rPr>
      </w:pPr>
      <w:r w:rsidRPr="00DC5EE0">
        <w:rPr>
          <w:rFonts w:cs="Times New Roman"/>
          <w:sz w:val="28"/>
          <w:szCs w:val="28"/>
        </w:rPr>
        <w:t>Максимальный  объем  аудиторной  учебной нагрузки при очной форме  получения  образования  сос</w:t>
      </w:r>
      <w:r>
        <w:rPr>
          <w:rFonts w:cs="Times New Roman"/>
          <w:sz w:val="28"/>
          <w:szCs w:val="28"/>
        </w:rPr>
        <w:t>тавляет  36  академических  часов</w:t>
      </w:r>
      <w:r w:rsidRPr="00DC5EE0">
        <w:rPr>
          <w:rFonts w:cs="Times New Roman"/>
          <w:sz w:val="28"/>
          <w:szCs w:val="28"/>
        </w:rPr>
        <w:t xml:space="preserve">  в неделю.</w:t>
      </w:r>
    </w:p>
    <w:p w:rsidR="00566012" w:rsidRPr="00DC5EE0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/>
          <w:sz w:val="28"/>
          <w:szCs w:val="28"/>
        </w:rPr>
      </w:pPr>
      <w:r w:rsidRPr="00DC5EE0">
        <w:rPr>
          <w:sz w:val="28"/>
          <w:szCs w:val="28"/>
        </w:rPr>
        <w:t xml:space="preserve">Производственная практика (по профилю специальности) проводится колледжем при освоении студентами профессиональных компетенцийи реализуется </w:t>
      </w:r>
      <w:r w:rsidR="00BE6802" w:rsidRPr="00BE6802">
        <w:rPr>
          <w:sz w:val="28"/>
          <w:szCs w:val="28"/>
        </w:rPr>
        <w:t>концентрированно после</w:t>
      </w:r>
      <w:r w:rsidR="00BE6802">
        <w:rPr>
          <w:sz w:val="28"/>
          <w:szCs w:val="28"/>
        </w:rPr>
        <w:t xml:space="preserve"> реализации каждого междисциплинарного курса.</w:t>
      </w:r>
    </w:p>
    <w:p w:rsidR="00566012" w:rsidRPr="00DC5EE0" w:rsidRDefault="00566012" w:rsidP="00566012">
      <w:pPr>
        <w:jc w:val="both"/>
        <w:rPr>
          <w:rFonts w:ascii="Times New Roman" w:hAnsi="Times New Roman"/>
          <w:sz w:val="28"/>
        </w:rPr>
      </w:pPr>
      <w:r w:rsidRPr="00DC5EE0">
        <w:rPr>
          <w:rFonts w:ascii="Times New Roman" w:hAnsi="Times New Roman"/>
          <w:sz w:val="28"/>
        </w:rPr>
        <w:t>Производственная практика проводится в организациях, направление деятельности которых соответствует</w:t>
      </w:r>
      <w:r w:rsidR="00BE6802">
        <w:rPr>
          <w:rFonts w:ascii="Times New Roman" w:hAnsi="Times New Roman"/>
          <w:sz w:val="28"/>
        </w:rPr>
        <w:t xml:space="preserve"> области профессиональной деятельности: деятельность в секретариатах, службах  документационного обеспечения,  кадровых службах и архивах государственных органов и учреждений, в органах местного самоуправления, негосударственных организациях всех форм собственности, общественных организациях (учреждениях).</w:t>
      </w:r>
    </w:p>
    <w:p w:rsidR="00566012" w:rsidRPr="00DC5EE0" w:rsidRDefault="00566012" w:rsidP="00566012">
      <w:pPr>
        <w:ind w:firstLine="737"/>
        <w:jc w:val="both"/>
        <w:rPr>
          <w:rFonts w:ascii="Times New Roman" w:hAnsi="Times New Roman"/>
          <w:sz w:val="28"/>
        </w:rPr>
      </w:pPr>
      <w:r w:rsidRPr="00DC5EE0">
        <w:rPr>
          <w:rFonts w:ascii="Times New Roman" w:hAnsi="Times New Roman"/>
          <w:sz w:val="28"/>
        </w:rPr>
        <w:t xml:space="preserve">Аттестация по итогам производственной практики проводится </w:t>
      </w:r>
      <w:r w:rsidR="00BE6802">
        <w:rPr>
          <w:rFonts w:ascii="Times New Roman" w:hAnsi="Times New Roman"/>
          <w:sz w:val="28"/>
        </w:rPr>
        <w:t>на основании</w:t>
      </w:r>
      <w:r w:rsidRPr="00DC5EE0">
        <w:rPr>
          <w:rFonts w:ascii="Times New Roman" w:hAnsi="Times New Roman"/>
          <w:sz w:val="28"/>
        </w:rPr>
        <w:t xml:space="preserve"> результатов, подтвержденных документами соответствующих организаций. </w:t>
      </w:r>
    </w:p>
    <w:p w:rsidR="00566012" w:rsidRPr="00DC5EE0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566012" w:rsidRPr="00DC5EE0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DC5EE0">
        <w:rPr>
          <w:b/>
          <w:sz w:val="28"/>
          <w:szCs w:val="28"/>
        </w:rPr>
        <w:t>4.4. Кадровое обеспечение образовательного процесса</w:t>
      </w:r>
    </w:p>
    <w:p w:rsidR="00566012" w:rsidRPr="003A781C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A781C">
        <w:rPr>
          <w:rFonts w:ascii="Times New Roman" w:hAnsi="Times New Roman"/>
          <w:bCs/>
          <w:sz w:val="28"/>
          <w:szCs w:val="28"/>
        </w:rPr>
        <w:t>Требования к квалификации педагогических кадров, обеспечивающих обучение по межд</w:t>
      </w:r>
      <w:r w:rsidR="00AB4E3C">
        <w:rPr>
          <w:rFonts w:ascii="Times New Roman" w:hAnsi="Times New Roman"/>
          <w:bCs/>
          <w:sz w:val="28"/>
          <w:szCs w:val="28"/>
        </w:rPr>
        <w:t>исциплинарному курсам, практикам:  высшее образование, соответствующее профилю профессионального модуля. Опыт  деятельности в организациях соответствующей профессиональной сферы.</w:t>
      </w:r>
    </w:p>
    <w:p w:rsidR="00566012" w:rsidRPr="003A781C" w:rsidRDefault="00755223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Преподаватели получают  дополнительное  профессиональное образование</w:t>
      </w:r>
      <w:r w:rsidR="00C56B80">
        <w:rPr>
          <w:rFonts w:ascii="Times New Roman" w:hAnsi="Times New Roman"/>
          <w:bCs/>
          <w:sz w:val="28"/>
          <w:szCs w:val="28"/>
        </w:rPr>
        <w:t xml:space="preserve"> по  программам  повышения квалификации, в  том числе в форме стажировки в профильных организациях не реже 1 раза в год.</w:t>
      </w:r>
    </w:p>
    <w:p w:rsidR="00566012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EE38B5" w:rsidRDefault="00EE38B5" w:rsidP="00566012"/>
    <w:p w:rsidR="00566012" w:rsidRDefault="00566012" w:rsidP="00566012"/>
    <w:p w:rsidR="00BE6802" w:rsidRDefault="00BE6802" w:rsidP="00566012"/>
    <w:p w:rsidR="00BE6802" w:rsidRDefault="00BE6802" w:rsidP="00566012"/>
    <w:p w:rsidR="00BE6802" w:rsidRDefault="00BE6802" w:rsidP="00566012"/>
    <w:p w:rsidR="00BE6802" w:rsidRDefault="00BE6802" w:rsidP="00566012"/>
    <w:p w:rsidR="00BE6802" w:rsidRDefault="00BE6802" w:rsidP="00566012"/>
    <w:p w:rsidR="00DA784B" w:rsidRDefault="00DA784B" w:rsidP="00566012"/>
    <w:p w:rsidR="00DA784B" w:rsidRDefault="00DA784B" w:rsidP="00566012">
      <w:r>
        <w:br w:type="page"/>
      </w:r>
    </w:p>
    <w:p w:rsidR="00DA784B" w:rsidRPr="007F2E04" w:rsidRDefault="00DA784B" w:rsidP="00566012"/>
    <w:p w:rsidR="00566012" w:rsidRPr="007F2E04" w:rsidRDefault="00566012" w:rsidP="005660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7F2E04">
        <w:rPr>
          <w:b/>
          <w:caps/>
        </w:rPr>
        <w:t>5. Контроль и оценка результатов освоения профессионального модуля (вида профессиональной деятельности)</w:t>
      </w:r>
    </w:p>
    <w:p w:rsidR="00566012" w:rsidRPr="007F2E04" w:rsidRDefault="00566012" w:rsidP="0056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566012" w:rsidRPr="00BE6802" w:rsidTr="001B5F78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BE6802" w:rsidRDefault="00566012" w:rsidP="001B5F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8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66012" w:rsidRPr="00BE6802" w:rsidRDefault="00566012" w:rsidP="001B5F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80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BE6802" w:rsidRDefault="00566012" w:rsidP="001B5F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802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BE6802" w:rsidRDefault="00566012" w:rsidP="001B5F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80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9E356A" w:rsidRPr="00BE6802" w:rsidTr="00BE6802">
        <w:trPr>
          <w:trHeight w:val="124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1.1. Координировать работу организации (приемной руководителя), вести прием посетителей.</w:t>
            </w:r>
          </w:p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182E88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E88">
              <w:rPr>
                <w:rFonts w:ascii="Times New Roman" w:hAnsi="Times New Roman"/>
                <w:iCs/>
                <w:sz w:val="24"/>
                <w:szCs w:val="24"/>
              </w:rPr>
              <w:t>Соответствие записи в журнале посетителей установленным требованиям</w:t>
            </w:r>
          </w:p>
          <w:p w:rsidR="009E356A" w:rsidRPr="00182E88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E356A" w:rsidRPr="009A7845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182E88">
              <w:rPr>
                <w:rFonts w:ascii="Times New Roman" w:hAnsi="Times New Roman"/>
                <w:iCs/>
                <w:sz w:val="24"/>
                <w:szCs w:val="24"/>
              </w:rPr>
              <w:t>Соответствие сервированного стола правилам этикета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Pr="00BE6802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802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практического задания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1.3. Осуществлять подготовку деловых поездок руководителя и других сотрудников организации.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182E88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E88">
              <w:rPr>
                <w:rFonts w:ascii="Times New Roman" w:hAnsi="Times New Roman"/>
                <w:iCs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записи в журнале командировок</w:t>
            </w:r>
            <w:r w:rsidRPr="00182E88">
              <w:rPr>
                <w:rFonts w:ascii="Times New Roman" w:hAnsi="Times New Roman"/>
                <w:iCs/>
                <w:sz w:val="24"/>
                <w:szCs w:val="24"/>
              </w:rPr>
              <w:t xml:space="preserve"> установленным требованиям</w:t>
            </w:r>
          </w:p>
          <w:p w:rsidR="009E356A" w:rsidRPr="009A7845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182E88">
              <w:rPr>
                <w:rFonts w:ascii="Times New Roman" w:hAnsi="Times New Roman"/>
                <w:iCs/>
                <w:sz w:val="24"/>
                <w:szCs w:val="24"/>
              </w:rPr>
              <w:t>Соответствие  справки установленной форме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CF672B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практического задания.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1.6. Обрабатывать входящие и исходящие документы, систематизировать их, составлять номенклатуру дел и формировать документы в дела.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9E356A" w:rsidRDefault="009E356A" w:rsidP="001B5F78">
            <w:pPr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E356A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 xml:space="preserve">Соответствие регистрации входящей и исходящей корреспонденции примерной инструкции по делопроизводству в государственных организациях (утв.  приказом Федерального  </w:t>
            </w:r>
            <w:r w:rsidRPr="009E356A">
              <w:rPr>
                <w:rFonts w:ascii="Times New Roman" w:hAnsi="Times New Roman"/>
                <w:spacing w:val="2"/>
                <w:sz w:val="24"/>
                <w:szCs w:val="24"/>
              </w:rPr>
              <w:t>архивного агентства</w:t>
            </w:r>
            <w:r w:rsidRPr="009E356A">
              <w:rPr>
                <w:rFonts w:ascii="Times New Roman" w:hAnsi="Times New Roman"/>
                <w:spacing w:val="2"/>
                <w:sz w:val="24"/>
                <w:szCs w:val="24"/>
              </w:rPr>
              <w:br/>
              <w:t>от 11 апреля 2018 года N 44).</w:t>
            </w:r>
          </w:p>
          <w:p w:rsidR="009E356A" w:rsidRDefault="009E356A" w:rsidP="001B5F78">
            <w:pPr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Соответствие оформления  резолюции требованиям ГОСТ 6.30-2003</w:t>
            </w:r>
          </w:p>
          <w:p w:rsidR="009E356A" w:rsidRDefault="009E356A" w:rsidP="001B5F78">
            <w:pPr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Соответствие оформления  письма требованиям ГОСТ 6.30-2003</w:t>
            </w:r>
          </w:p>
          <w:p w:rsidR="009E356A" w:rsidRDefault="009E356A" w:rsidP="001B5F78">
            <w:pPr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 xml:space="preserve">Соответствие оформления дела </w:t>
            </w:r>
            <w:r w:rsidRPr="00174DD4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примерной инструкции по делопроизводству в государственных организациях</w:t>
            </w:r>
          </w:p>
          <w:p w:rsidR="009E356A" w:rsidRDefault="009E356A" w:rsidP="009E356A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48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 xml:space="preserve">Соответствие действий при отправке письма при помощи почтовой связи Правилам </w:t>
            </w:r>
            <w:r w:rsidRPr="00D22448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lastRenderedPageBreak/>
              <w:t>оказания услуг почтовой связи (</w:t>
            </w:r>
            <w:proofErr w:type="spellStart"/>
            <w:r w:rsidRPr="00D22448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утв.</w:t>
            </w:r>
            <w:hyperlink r:id="rId11" w:history="1">
              <w:r w:rsidRPr="00D22448">
                <w:rPr>
                  <w:rStyle w:val="a9"/>
                  <w:rFonts w:ascii="Times New Roman" w:hAnsi="Times New Roman"/>
                  <w:spacing w:val="2"/>
                  <w:sz w:val="24"/>
                  <w:szCs w:val="24"/>
                  <w:shd w:val="clear" w:color="auto" w:fill="FFFFFF"/>
                </w:rPr>
                <w:t>приказом</w:t>
              </w:r>
              <w:proofErr w:type="spellEnd"/>
              <w:r w:rsidRPr="00D22448">
                <w:rPr>
                  <w:rStyle w:val="a9"/>
                  <w:rFonts w:ascii="Times New Roman" w:hAnsi="Times New Roman"/>
                  <w:spacing w:val="2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D22448">
                <w:rPr>
                  <w:rStyle w:val="a9"/>
                  <w:rFonts w:ascii="Times New Roman" w:hAnsi="Times New Roman"/>
                  <w:spacing w:val="2"/>
                  <w:sz w:val="24"/>
                  <w:szCs w:val="24"/>
                  <w:shd w:val="clear" w:color="auto" w:fill="FFFFFF"/>
                </w:rPr>
                <w:t>МинкомсвязиРоссии</w:t>
              </w:r>
              <w:proofErr w:type="spellEnd"/>
              <w:r w:rsidRPr="00D22448">
                <w:rPr>
                  <w:rStyle w:val="a9"/>
                  <w:rFonts w:ascii="Times New Roman" w:hAnsi="Times New Roman"/>
                  <w:spacing w:val="2"/>
                  <w:sz w:val="24"/>
                  <w:szCs w:val="24"/>
                  <w:shd w:val="clear" w:color="auto" w:fill="FFFFFF"/>
                </w:rPr>
                <w:t xml:space="preserve"> от 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31 июля 2014 г. № 234);</w:t>
            </w:r>
          </w:p>
          <w:p w:rsidR="009E356A" w:rsidRPr="00BE6802" w:rsidRDefault="009E356A" w:rsidP="009E356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2448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Соответствие действий при отправке письма</w:t>
            </w:r>
            <w:r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 xml:space="preserve"> по электронной почте </w:t>
            </w:r>
            <w:r w:rsidRPr="00321C66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примерной инструкции по делопроизводству в государственных организациях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CF672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Экспертная оценка выполнения практического задания.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lastRenderedPageBreak/>
              <w:t>ПК 1.8. Осуществлять телефонное обслуживание, принимать и передавать факсы.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Default="009E356A" w:rsidP="009E356A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21C66">
              <w:rPr>
                <w:rFonts w:ascii="Times New Roman" w:hAnsi="Times New Roman"/>
                <w:iCs/>
                <w:sz w:val="24"/>
                <w:szCs w:val="24"/>
              </w:rPr>
              <w:t xml:space="preserve">Соблюдение правил делового этикета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процессе телефонного общения</w:t>
            </w:r>
          </w:p>
          <w:p w:rsidR="009E356A" w:rsidRPr="00BE6802" w:rsidRDefault="009E356A" w:rsidP="009E356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Соблюдение установленных требований регистрации телефонного звонка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CF672B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практического задания.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2.1</w:t>
            </w:r>
            <w:proofErr w:type="gramStart"/>
            <w:r w:rsidRPr="00BE6802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BE6802">
              <w:rPr>
                <w:rFonts w:ascii="Times New Roman" w:hAnsi="Times New Roman"/>
                <w:sz w:val="24"/>
                <w:szCs w:val="24"/>
              </w:rPr>
              <w:t>существлять экспертизу ценности документов в соответствии с действующим законодательством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Default="009E356A" w:rsidP="009E3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53">
              <w:rPr>
                <w:rFonts w:ascii="Times New Roman" w:hAnsi="Times New Roman" w:cs="Times New Roman"/>
                <w:sz w:val="24"/>
                <w:szCs w:val="24"/>
              </w:rPr>
              <w:t>Соответствие состава и обозначенного функционала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экспертной комиссии п.2.2. </w:t>
            </w:r>
            <w:r w:rsidRPr="007E1D53">
              <w:rPr>
                <w:rFonts w:ascii="Times New Roman" w:hAnsi="Times New Roman" w:cs="Times New Roman"/>
                <w:sz w:val="24"/>
                <w:szCs w:val="24"/>
              </w:rPr>
              <w:t>Основных правил работы архива организации</w:t>
            </w:r>
          </w:p>
          <w:p w:rsidR="009E356A" w:rsidRDefault="009E356A" w:rsidP="009E3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56A" w:rsidRDefault="009E356A" w:rsidP="009E3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53">
              <w:rPr>
                <w:rFonts w:ascii="Times New Roman" w:hAnsi="Times New Roman" w:cs="Times New Roman"/>
                <w:sz w:val="24"/>
                <w:szCs w:val="24"/>
              </w:rPr>
              <w:t>Соответствие формы и содержания составленного акта Приложению 4Основных правил работы архива организации</w:t>
            </w:r>
          </w:p>
          <w:p w:rsidR="009E356A" w:rsidRDefault="009E356A" w:rsidP="009E3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56A" w:rsidRPr="00BE6802" w:rsidRDefault="009E356A" w:rsidP="009E356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D20">
              <w:rPr>
                <w:rFonts w:ascii="Times New Roman" w:hAnsi="Times New Roman" w:cs="Times New Roman"/>
                <w:sz w:val="24"/>
                <w:szCs w:val="24"/>
              </w:rPr>
              <w:t>Соответствие составленной описи требованиям</w:t>
            </w:r>
            <w:r w:rsidR="00DA7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D20">
              <w:rPr>
                <w:rFonts w:ascii="Times New Roman" w:hAnsi="Times New Roman" w:cs="Times New Roman"/>
                <w:sz w:val="24"/>
                <w:szCs w:val="24"/>
              </w:rPr>
              <w:t>Основных правил работы архива организации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CF672B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практического задания.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802">
              <w:rPr>
                <w:rFonts w:ascii="Times New Roman" w:hAnsi="Times New Roman" w:cs="Times New Roman"/>
                <w:sz w:val="24"/>
                <w:szCs w:val="24"/>
              </w:rPr>
              <w:t>ПК 2.2.Вести работу в системах электронного документооборота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Default="009E356A" w:rsidP="009E3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5D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Соблюдение технологии подготовки документов к сканированию</w:t>
            </w:r>
          </w:p>
          <w:p w:rsidR="009E356A" w:rsidRPr="00BE6802" w:rsidRDefault="009E356A" w:rsidP="009E356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D20">
              <w:rPr>
                <w:rFonts w:ascii="Times New Roman" w:hAnsi="Times New Roman" w:cs="Times New Roman"/>
                <w:sz w:val="24"/>
                <w:szCs w:val="24"/>
              </w:rPr>
              <w:t>Соответствие качества отсканированных документов установленным требованиям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CF672B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практического задания.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2.4. Обеспечивать приём  и рациональное размещение документов в архиве (в том числе документов по личному составу).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D55845" w:rsidRDefault="009E356A" w:rsidP="00A41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5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Соответствие оформленных дел требованиям п.3.6. </w:t>
            </w:r>
            <w:r w:rsidRPr="00D55845">
              <w:rPr>
                <w:rFonts w:ascii="Times New Roman" w:hAnsi="Times New Roman" w:cs="Times New Roman"/>
                <w:sz w:val="24"/>
                <w:szCs w:val="24"/>
              </w:rPr>
              <w:t>Основных правил работы архива организации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CF672B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практического задания.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t>ПК 2.5.Обеспечивать  учёт и сохранность  документов в архиве.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DB7414" w:rsidRDefault="009E356A" w:rsidP="00A41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55845">
              <w:rPr>
                <w:rFonts w:ascii="Times New Roman" w:hAnsi="Times New Roman" w:cs="Times New Roman"/>
                <w:sz w:val="24"/>
                <w:szCs w:val="24"/>
              </w:rPr>
              <w:t>Соответствие перечня условий и подготовленных к хранению дел требованиям п.4. Основных правил работы архива организации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670A81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 выполнения практического </w:t>
            </w:r>
            <w:r w:rsidRPr="00670A8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задания.</w:t>
            </w:r>
          </w:p>
        </w:tc>
      </w:tr>
      <w:tr w:rsidR="009E356A" w:rsidRPr="00BE6802" w:rsidTr="001B5F78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BE6802" w:rsidRDefault="009E356A" w:rsidP="00BE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6802">
              <w:rPr>
                <w:rFonts w:ascii="Times New Roman" w:hAnsi="Times New Roman"/>
                <w:sz w:val="24"/>
                <w:szCs w:val="24"/>
              </w:rPr>
              <w:lastRenderedPageBreak/>
              <w:t>ПК 2.6. Организовывать использование архивных документов в научных, справочных и практических целях.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DB7414" w:rsidRDefault="009E356A" w:rsidP="00A41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55845">
              <w:rPr>
                <w:rFonts w:ascii="Times New Roman" w:hAnsi="Times New Roman" w:cs="Times New Roman"/>
                <w:sz w:val="24"/>
                <w:szCs w:val="24"/>
              </w:rPr>
              <w:t>Соответствие последовательности действий при выполнении запроса требованиям п.8 Основных правил работы архива организации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Default="009E356A">
            <w:r w:rsidRPr="00670A81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практического задания.</w:t>
            </w:r>
          </w:p>
        </w:tc>
      </w:tr>
    </w:tbl>
    <w:p w:rsidR="00566012" w:rsidRPr="00C56B80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56B80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56B80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56B80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566012" w:rsidRPr="00C56B80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566012" w:rsidRPr="007F2E04" w:rsidTr="001B5F78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7F2E04" w:rsidRDefault="00566012" w:rsidP="001B5F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E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66012" w:rsidRPr="007F2E04" w:rsidRDefault="00566012" w:rsidP="001B5F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E04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012" w:rsidRPr="007F2E04" w:rsidRDefault="00566012" w:rsidP="001B5F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E04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12" w:rsidRPr="007F2E04" w:rsidRDefault="00566012" w:rsidP="001B5F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E04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t>ОК 1</w:t>
            </w:r>
            <w:proofErr w:type="gramStart"/>
            <w:r w:rsidRPr="009A7845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9A7845">
              <w:rPr>
                <w:rFonts w:ascii="Times New Roman" w:hAnsi="Times New Roman"/>
                <w:sz w:val="24"/>
                <w:szCs w:val="24"/>
              </w:rPr>
              <w:t>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Наличие положительной характеристики по результатам производственной практики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E356A" w:rsidRPr="009E356A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56A">
              <w:rPr>
                <w:rFonts w:ascii="Times New Roman" w:hAnsi="Times New Roman"/>
                <w:bCs/>
                <w:sz w:val="24"/>
                <w:szCs w:val="24"/>
              </w:rPr>
              <w:t>Самостоятельные внеаудиторные работы</w:t>
            </w:r>
          </w:p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E356A">
              <w:rPr>
                <w:rFonts w:ascii="Times New Roman" w:hAnsi="Times New Roman"/>
                <w:bCs/>
                <w:sz w:val="24"/>
                <w:szCs w:val="24"/>
              </w:rPr>
              <w:t>Оценка практических работ</w:t>
            </w: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t>ОК 2</w:t>
            </w:r>
            <w:proofErr w:type="gramStart"/>
            <w:r w:rsidRPr="009A784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9A7845">
              <w:rPr>
                <w:rFonts w:ascii="Times New Roman" w:hAnsi="Times New Roman"/>
                <w:sz w:val="24"/>
                <w:szCs w:val="24"/>
              </w:rP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способов деятельности поставленным задачам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t>ОК 3</w:t>
            </w:r>
            <w:proofErr w:type="gramStart"/>
            <w:r w:rsidRPr="009A7845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9A7845">
              <w:rPr>
                <w:rFonts w:ascii="Times New Roman" w:hAnsi="Times New Roman"/>
                <w:sz w:val="24"/>
                <w:szCs w:val="24"/>
              </w:rPr>
              <w:t>ешать проблемы, оценивать риски и принимать решения в нестандартных ситуациях.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Обоснованность решения проблем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9E356A" w:rsidRDefault="009E356A" w:rsidP="009E356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t>ОК 4</w:t>
            </w:r>
            <w:proofErr w:type="gramStart"/>
            <w:r w:rsidRPr="009A784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9A7845">
              <w:rPr>
                <w:rFonts w:ascii="Times New Roman" w:hAnsi="Times New Roman"/>
                <w:sz w:val="24"/>
                <w:szCs w:val="24"/>
              </w:rPr>
      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Логичность и последовательность изложения информации</w:t>
            </w:r>
          </w:p>
          <w:p w:rsidR="009E356A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Структурированность информации</w:t>
            </w:r>
          </w:p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t>ОК 5</w:t>
            </w:r>
            <w:proofErr w:type="gramStart"/>
            <w:r w:rsidRPr="009A784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9A7845">
              <w:rPr>
                <w:rFonts w:ascii="Times New Roman" w:hAnsi="Times New Roman"/>
                <w:sz w:val="24"/>
                <w:szCs w:val="24"/>
              </w:rPr>
              <w:t>спользовать информационно-</w:t>
            </w:r>
            <w:r w:rsidRPr="009A7845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коммуникационные технологии для совершенствования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Эффективность использования информационно-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коммуникационных технологий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lastRenderedPageBreak/>
              <w:t>ОК 6</w:t>
            </w:r>
            <w:proofErr w:type="gramStart"/>
            <w:r w:rsidRPr="009A7845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9A7845">
              <w:rPr>
                <w:rFonts w:ascii="Times New Roman" w:hAnsi="Times New Roman"/>
                <w:sz w:val="24"/>
                <w:szCs w:val="24"/>
              </w:rPr>
              <w:t>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Эффективность диалога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9A7845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Pr="009A784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9A7845">
              <w:rPr>
                <w:rFonts w:ascii="Times New Roman" w:hAnsi="Times New Roman"/>
                <w:sz w:val="24"/>
                <w:szCs w:val="24"/>
              </w:rPr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9A7845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Эффективность групповой работы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356A" w:rsidRPr="007F2E04" w:rsidTr="00A411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E356A" w:rsidRPr="009A7845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A7845">
              <w:rPr>
                <w:rFonts w:ascii="Times New Roman" w:hAnsi="Times New Roman"/>
                <w:sz w:val="24"/>
                <w:szCs w:val="24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E356A" w:rsidRPr="009A7845" w:rsidRDefault="009E356A" w:rsidP="00A4110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Эффективность выполнения заданий самостоятельной внеаудиторной работы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356A" w:rsidRPr="007F2E04" w:rsidRDefault="009E356A" w:rsidP="001B5F78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566012" w:rsidRPr="007F2E04" w:rsidRDefault="00566012" w:rsidP="00566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/>
    <w:p w:rsidR="00566012" w:rsidRDefault="00566012" w:rsidP="00566012">
      <w:pPr>
        <w:jc w:val="center"/>
        <w:rPr>
          <w:rFonts w:ascii="Times New Roman" w:hAnsi="Times New Roman"/>
          <w:highlight w:val="yellow"/>
        </w:rPr>
      </w:pPr>
    </w:p>
    <w:p w:rsidR="00F531BC" w:rsidRDefault="00F531BC"/>
    <w:sectPr w:rsidR="00F531BC" w:rsidSect="00A06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E76" w:rsidRDefault="001A6E76" w:rsidP="00566012">
      <w:pPr>
        <w:spacing w:after="0" w:line="240" w:lineRule="auto"/>
      </w:pPr>
      <w:r>
        <w:separator/>
      </w:r>
    </w:p>
  </w:endnote>
  <w:endnote w:type="continuationSeparator" w:id="0">
    <w:p w:rsidR="001A6E76" w:rsidRDefault="001A6E76" w:rsidP="0056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E76" w:rsidRDefault="001A6E76" w:rsidP="00566012">
      <w:pPr>
        <w:spacing w:after="0" w:line="240" w:lineRule="auto"/>
      </w:pPr>
      <w:r>
        <w:separator/>
      </w:r>
    </w:p>
  </w:footnote>
  <w:footnote w:type="continuationSeparator" w:id="0">
    <w:p w:rsidR="001A6E76" w:rsidRDefault="001A6E76" w:rsidP="00566012">
      <w:pPr>
        <w:spacing w:after="0" w:line="240" w:lineRule="auto"/>
      </w:pPr>
      <w:r>
        <w:continuationSeparator/>
      </w:r>
    </w:p>
  </w:footnote>
  <w:footnote w:id="1">
    <w:p w:rsidR="005A4D6D" w:rsidRDefault="005A4D6D" w:rsidP="00566012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4470B"/>
    <w:multiLevelType w:val="multilevel"/>
    <w:tmpl w:val="775C6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B86F08"/>
    <w:multiLevelType w:val="hybridMultilevel"/>
    <w:tmpl w:val="A5C4C8B6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2163C"/>
    <w:multiLevelType w:val="multilevel"/>
    <w:tmpl w:val="7C0E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5F34F0"/>
    <w:multiLevelType w:val="hybridMultilevel"/>
    <w:tmpl w:val="55701200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CB6476"/>
    <w:multiLevelType w:val="multilevel"/>
    <w:tmpl w:val="B7801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5754BC"/>
    <w:multiLevelType w:val="hybridMultilevel"/>
    <w:tmpl w:val="D7FECC3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CE142B3"/>
    <w:multiLevelType w:val="hybridMultilevel"/>
    <w:tmpl w:val="040A722A"/>
    <w:lvl w:ilvl="0" w:tplc="3D707792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6E9064FB"/>
    <w:multiLevelType w:val="hybridMultilevel"/>
    <w:tmpl w:val="1AA21B0A"/>
    <w:lvl w:ilvl="0" w:tplc="2362CB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A094A"/>
    <w:multiLevelType w:val="multilevel"/>
    <w:tmpl w:val="0DC6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6012"/>
    <w:rsid w:val="00007A5D"/>
    <w:rsid w:val="00016141"/>
    <w:rsid w:val="00020D77"/>
    <w:rsid w:val="00023103"/>
    <w:rsid w:val="00036AE5"/>
    <w:rsid w:val="000448C2"/>
    <w:rsid w:val="00092E15"/>
    <w:rsid w:val="000B4DC6"/>
    <w:rsid w:val="000E405A"/>
    <w:rsid w:val="000F0B5A"/>
    <w:rsid w:val="00111152"/>
    <w:rsid w:val="001265CC"/>
    <w:rsid w:val="00142B9D"/>
    <w:rsid w:val="00145670"/>
    <w:rsid w:val="00145E94"/>
    <w:rsid w:val="00150F24"/>
    <w:rsid w:val="00151251"/>
    <w:rsid w:val="0015408D"/>
    <w:rsid w:val="00155712"/>
    <w:rsid w:val="001644C7"/>
    <w:rsid w:val="001A1675"/>
    <w:rsid w:val="001A6E76"/>
    <w:rsid w:val="001B5F78"/>
    <w:rsid w:val="00222A3E"/>
    <w:rsid w:val="00224CC7"/>
    <w:rsid w:val="0025110D"/>
    <w:rsid w:val="00266F6C"/>
    <w:rsid w:val="002A456C"/>
    <w:rsid w:val="002C74AD"/>
    <w:rsid w:val="002E7464"/>
    <w:rsid w:val="002F66E4"/>
    <w:rsid w:val="002F775E"/>
    <w:rsid w:val="003237B0"/>
    <w:rsid w:val="003247C0"/>
    <w:rsid w:val="00325E74"/>
    <w:rsid w:val="00332BDD"/>
    <w:rsid w:val="003343F4"/>
    <w:rsid w:val="00361F80"/>
    <w:rsid w:val="003621F8"/>
    <w:rsid w:val="00387431"/>
    <w:rsid w:val="003B11E9"/>
    <w:rsid w:val="003B412B"/>
    <w:rsid w:val="003E7833"/>
    <w:rsid w:val="00431CBA"/>
    <w:rsid w:val="00435D32"/>
    <w:rsid w:val="0044758D"/>
    <w:rsid w:val="00463D3A"/>
    <w:rsid w:val="004855EA"/>
    <w:rsid w:val="00495AA6"/>
    <w:rsid w:val="004B2C3B"/>
    <w:rsid w:val="004B4F17"/>
    <w:rsid w:val="004D6769"/>
    <w:rsid w:val="004E104F"/>
    <w:rsid w:val="004F7698"/>
    <w:rsid w:val="00513C13"/>
    <w:rsid w:val="00516716"/>
    <w:rsid w:val="005171FF"/>
    <w:rsid w:val="005331BC"/>
    <w:rsid w:val="005426F9"/>
    <w:rsid w:val="0055263A"/>
    <w:rsid w:val="0055405B"/>
    <w:rsid w:val="00566012"/>
    <w:rsid w:val="0057128F"/>
    <w:rsid w:val="00580050"/>
    <w:rsid w:val="005A4D6D"/>
    <w:rsid w:val="005A6C27"/>
    <w:rsid w:val="005E1689"/>
    <w:rsid w:val="00614050"/>
    <w:rsid w:val="00641BCD"/>
    <w:rsid w:val="0064558B"/>
    <w:rsid w:val="00652192"/>
    <w:rsid w:val="006558C9"/>
    <w:rsid w:val="00683BBC"/>
    <w:rsid w:val="006A35DB"/>
    <w:rsid w:val="006A51A6"/>
    <w:rsid w:val="006C4AD1"/>
    <w:rsid w:val="006D7B20"/>
    <w:rsid w:val="006E16F9"/>
    <w:rsid w:val="00755223"/>
    <w:rsid w:val="00770FC1"/>
    <w:rsid w:val="0079091B"/>
    <w:rsid w:val="007D34CA"/>
    <w:rsid w:val="007E15AA"/>
    <w:rsid w:val="007F7593"/>
    <w:rsid w:val="00851F41"/>
    <w:rsid w:val="00862D8A"/>
    <w:rsid w:val="00872D96"/>
    <w:rsid w:val="00875F89"/>
    <w:rsid w:val="008828E4"/>
    <w:rsid w:val="00884A61"/>
    <w:rsid w:val="00896241"/>
    <w:rsid w:val="00897172"/>
    <w:rsid w:val="008E176B"/>
    <w:rsid w:val="00903FCD"/>
    <w:rsid w:val="0091506A"/>
    <w:rsid w:val="00917CFE"/>
    <w:rsid w:val="0092723B"/>
    <w:rsid w:val="0095186C"/>
    <w:rsid w:val="00963BF7"/>
    <w:rsid w:val="00971A8F"/>
    <w:rsid w:val="00981591"/>
    <w:rsid w:val="00985344"/>
    <w:rsid w:val="00994C16"/>
    <w:rsid w:val="00995444"/>
    <w:rsid w:val="00995BD7"/>
    <w:rsid w:val="009A25C4"/>
    <w:rsid w:val="009A3642"/>
    <w:rsid w:val="009A3FD0"/>
    <w:rsid w:val="009B50B8"/>
    <w:rsid w:val="009C75D2"/>
    <w:rsid w:val="009D00EC"/>
    <w:rsid w:val="009E0E1A"/>
    <w:rsid w:val="009E356A"/>
    <w:rsid w:val="00A06583"/>
    <w:rsid w:val="00A175E7"/>
    <w:rsid w:val="00A41102"/>
    <w:rsid w:val="00A542DB"/>
    <w:rsid w:val="00A71441"/>
    <w:rsid w:val="00A74D51"/>
    <w:rsid w:val="00A75BD1"/>
    <w:rsid w:val="00A97C45"/>
    <w:rsid w:val="00AA2383"/>
    <w:rsid w:val="00AB4E3C"/>
    <w:rsid w:val="00AF5E66"/>
    <w:rsid w:val="00B4716D"/>
    <w:rsid w:val="00B5139D"/>
    <w:rsid w:val="00B72CAD"/>
    <w:rsid w:val="00BA04B9"/>
    <w:rsid w:val="00BA4BA6"/>
    <w:rsid w:val="00BC156F"/>
    <w:rsid w:val="00BD2BE1"/>
    <w:rsid w:val="00BE20BA"/>
    <w:rsid w:val="00BE3272"/>
    <w:rsid w:val="00BE4315"/>
    <w:rsid w:val="00BE6802"/>
    <w:rsid w:val="00BE7A1A"/>
    <w:rsid w:val="00BE7DBA"/>
    <w:rsid w:val="00BF2876"/>
    <w:rsid w:val="00C22990"/>
    <w:rsid w:val="00C55D05"/>
    <w:rsid w:val="00C56B80"/>
    <w:rsid w:val="00CA286C"/>
    <w:rsid w:val="00CC7AFB"/>
    <w:rsid w:val="00CD1C5F"/>
    <w:rsid w:val="00CD35B4"/>
    <w:rsid w:val="00CD4A86"/>
    <w:rsid w:val="00D007F0"/>
    <w:rsid w:val="00D17AF6"/>
    <w:rsid w:val="00D3004E"/>
    <w:rsid w:val="00D35CC5"/>
    <w:rsid w:val="00D42F7A"/>
    <w:rsid w:val="00D45AAC"/>
    <w:rsid w:val="00D472E9"/>
    <w:rsid w:val="00D75066"/>
    <w:rsid w:val="00D905F1"/>
    <w:rsid w:val="00DA784B"/>
    <w:rsid w:val="00DB6EC1"/>
    <w:rsid w:val="00DD6B07"/>
    <w:rsid w:val="00DD73C1"/>
    <w:rsid w:val="00DE1952"/>
    <w:rsid w:val="00DE30B6"/>
    <w:rsid w:val="00DE704E"/>
    <w:rsid w:val="00E15F40"/>
    <w:rsid w:val="00E30A5E"/>
    <w:rsid w:val="00E47B63"/>
    <w:rsid w:val="00E52503"/>
    <w:rsid w:val="00E7058D"/>
    <w:rsid w:val="00E70BF0"/>
    <w:rsid w:val="00E817A6"/>
    <w:rsid w:val="00EA3123"/>
    <w:rsid w:val="00EB3299"/>
    <w:rsid w:val="00EB5236"/>
    <w:rsid w:val="00EC5E43"/>
    <w:rsid w:val="00ED267F"/>
    <w:rsid w:val="00ED7003"/>
    <w:rsid w:val="00EE38B5"/>
    <w:rsid w:val="00F1195B"/>
    <w:rsid w:val="00F11D28"/>
    <w:rsid w:val="00F144CC"/>
    <w:rsid w:val="00F375B7"/>
    <w:rsid w:val="00F5091E"/>
    <w:rsid w:val="00F531BC"/>
    <w:rsid w:val="00F903F8"/>
    <w:rsid w:val="00FB1818"/>
    <w:rsid w:val="00FB705A"/>
    <w:rsid w:val="00FC2A60"/>
    <w:rsid w:val="00FF1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83"/>
  </w:style>
  <w:style w:type="paragraph" w:styleId="1">
    <w:name w:val="heading 1"/>
    <w:basedOn w:val="a"/>
    <w:next w:val="a"/>
    <w:link w:val="10"/>
    <w:qFormat/>
    <w:rsid w:val="0056601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01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566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56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66012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2"/>
    <w:basedOn w:val="a"/>
    <w:rsid w:val="0056601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semiHidden/>
    <w:rsid w:val="00566012"/>
    <w:rPr>
      <w:vertAlign w:val="superscript"/>
    </w:rPr>
  </w:style>
  <w:style w:type="paragraph" w:styleId="a7">
    <w:name w:val="No Spacing"/>
    <w:uiPriority w:val="1"/>
    <w:qFormat/>
    <w:rsid w:val="005660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Основной текст 21"/>
    <w:basedOn w:val="a"/>
    <w:rsid w:val="00566012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customStyle="1" w:styleId="s16">
    <w:name w:val="s_16"/>
    <w:basedOn w:val="a"/>
    <w:rsid w:val="001B5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770FC1"/>
    <w:pPr>
      <w:ind w:left="720"/>
      <w:contextualSpacing/>
    </w:pPr>
  </w:style>
  <w:style w:type="paragraph" w:customStyle="1" w:styleId="ConsPlusNormal">
    <w:name w:val="ConsPlusNormal"/>
    <w:rsid w:val="00ED7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9A25C4"/>
  </w:style>
  <w:style w:type="character" w:customStyle="1" w:styleId="c11">
    <w:name w:val="c11"/>
    <w:basedOn w:val="a0"/>
    <w:rsid w:val="006A51A6"/>
  </w:style>
  <w:style w:type="character" w:styleId="a9">
    <w:name w:val="Hyperlink"/>
    <w:basedOn w:val="a0"/>
    <w:uiPriority w:val="99"/>
    <w:semiHidden/>
    <w:unhideWhenUsed/>
    <w:rsid w:val="009E356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2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556959986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03453-F534-46F9-9BC4-A406E566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29</Pages>
  <Words>5841</Words>
  <Characters>33297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78</cp:revision>
  <cp:lastPrinted>2020-07-23T04:14:00Z</cp:lastPrinted>
  <dcterms:created xsi:type="dcterms:W3CDTF">2017-06-25T02:59:00Z</dcterms:created>
  <dcterms:modified xsi:type="dcterms:W3CDTF">2021-05-18T07:30:00Z</dcterms:modified>
</cp:coreProperties>
</file>