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BF" w:rsidRPr="00B10BC7" w:rsidRDefault="00E74BBF" w:rsidP="00E7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:rsidR="00E74BBF" w:rsidRPr="00B10BC7" w:rsidRDefault="00E74BBF" w:rsidP="00E74B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E74BBF" w:rsidRPr="00B10BC7" w:rsidRDefault="00E74BBF" w:rsidP="00E74B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E74BBF" w:rsidRPr="00B10BC7" w:rsidRDefault="00E74BBF" w:rsidP="00E74B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B10BC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B10BC7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E74BBF" w:rsidRPr="00B10BC7" w:rsidRDefault="00E74BBF" w:rsidP="00E74BBF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E74BBF" w:rsidRPr="004A004E" w:rsidRDefault="0015694B" w:rsidP="00E74BBF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E74BBF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proofErr w:type="spellStart"/>
      <w:r w:rsidR="00E74BBF"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E74BBF" w:rsidRPr="004A004E" w:rsidRDefault="00E74BBF" w:rsidP="00E74BBF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15694B">
        <w:rPr>
          <w:rFonts w:ascii="Times New Roman" w:hAnsi="Times New Roman"/>
          <w:sz w:val="24"/>
          <w:szCs w:val="24"/>
        </w:rPr>
        <w:t xml:space="preserve">   «___»____________________2022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E74BBF" w:rsidRPr="004A004E" w:rsidRDefault="00E74BBF" w:rsidP="00E74BBF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E74BBF" w:rsidRDefault="00E74BBF" w:rsidP="00E74BBF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 xml:space="preserve">учебной дисциплины </w:t>
      </w:r>
    </w:p>
    <w:p w:rsidR="00E74BBF" w:rsidRPr="00B10BC7" w:rsidRDefault="003D7A24" w:rsidP="00E74BBF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ОУД 1</w:t>
      </w:r>
      <w:r w:rsidR="00E74BBF">
        <w:rPr>
          <w:rFonts w:ascii="Times New Roman" w:hAnsi="Times New Roman"/>
          <w:b/>
          <w:sz w:val="36"/>
          <w:szCs w:val="36"/>
        </w:rPr>
        <w:t>1.</w:t>
      </w:r>
      <w:r w:rsidR="00E74BBF" w:rsidRPr="00B10BC7"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Право</w:t>
      </w:r>
      <w:r w:rsidR="00E74BBF" w:rsidRPr="00B10BC7">
        <w:rPr>
          <w:rFonts w:ascii="Times New Roman" w:hAnsi="Times New Roman"/>
          <w:b/>
          <w:sz w:val="36"/>
          <w:szCs w:val="36"/>
        </w:rPr>
        <w:t>»</w:t>
      </w:r>
    </w:p>
    <w:p w:rsidR="00E74BBF" w:rsidRPr="004A004E" w:rsidRDefault="00E74BBF" w:rsidP="00E74BBF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E74BBF" w:rsidRDefault="00E74BBF" w:rsidP="00E74BB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</w:t>
      </w:r>
      <w:r w:rsidRPr="00143A1D">
        <w:rPr>
          <w:rFonts w:ascii="Times New Roman" w:hAnsi="Times New Roman"/>
          <w:sz w:val="28"/>
          <w:szCs w:val="28"/>
        </w:rPr>
        <w:t>о</w:t>
      </w:r>
      <w:r w:rsidRPr="00143A1D">
        <w:rPr>
          <w:rFonts w:ascii="Times New Roman" w:hAnsi="Times New Roman"/>
          <w:sz w:val="28"/>
          <w:szCs w:val="28"/>
        </w:rPr>
        <w:t>грамме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74BBF" w:rsidRPr="00B10BC7" w:rsidRDefault="00E74BBF" w:rsidP="00E74BBF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</w:t>
      </w:r>
      <w:r w:rsidRPr="00B10BC7">
        <w:rPr>
          <w:rFonts w:ascii="Times New Roman" w:hAnsi="Times New Roman"/>
          <w:b/>
          <w:sz w:val="36"/>
          <w:szCs w:val="36"/>
        </w:rPr>
        <w:t>р</w:t>
      </w:r>
      <w:r w:rsidRPr="00B10BC7">
        <w:rPr>
          <w:rFonts w:ascii="Times New Roman" w:hAnsi="Times New Roman"/>
          <w:b/>
          <w:sz w:val="36"/>
          <w:szCs w:val="36"/>
        </w:rPr>
        <w:t>хивоведение»</w:t>
      </w:r>
    </w:p>
    <w:p w:rsidR="00E74BBF" w:rsidRPr="004A004E" w:rsidRDefault="00E74BBF" w:rsidP="00E74BBF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B13DE" w:rsidRDefault="001B13DE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E6FDB" w:rsidRDefault="00FE6FDB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Pr="004A004E" w:rsidRDefault="00E74BBF" w:rsidP="00E74BB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E74BBF" w:rsidRDefault="0015694B" w:rsidP="00E74BB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Согласовано на </w:t>
      </w:r>
      <w:proofErr w:type="gramStart"/>
      <w:r>
        <w:rPr>
          <w:rFonts w:ascii="Times New Roman" w:hAnsi="Times New Roman"/>
          <w:sz w:val="24"/>
          <w:szCs w:val="28"/>
        </w:rPr>
        <w:t>заседании</w:t>
      </w:r>
      <w:proofErr w:type="gramEnd"/>
      <w:r>
        <w:rPr>
          <w:rFonts w:ascii="Times New Roman" w:hAnsi="Times New Roman"/>
          <w:sz w:val="24"/>
          <w:szCs w:val="28"/>
        </w:rPr>
        <w:t xml:space="preserve"> ЦК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15694B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>г.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rPr>
          <w:rFonts w:ascii="Times New Roman" w:hAnsi="Times New Roman"/>
          <w:sz w:val="28"/>
          <w:szCs w:val="28"/>
        </w:rPr>
      </w:pPr>
    </w:p>
    <w:p w:rsidR="00E74BBF" w:rsidRPr="00F10528" w:rsidRDefault="00E74BBF" w:rsidP="00E74BB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</w:t>
      </w:r>
      <w:r w:rsidR="001B13DE">
        <w:rPr>
          <w:rFonts w:ascii="Times New Roman" w:hAnsi="Times New Roman"/>
          <w:sz w:val="24"/>
          <w:szCs w:val="28"/>
        </w:rPr>
        <w:t xml:space="preserve">ель:  Белоусова Л.В.                  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</w:t>
      </w:r>
      <w:r w:rsidR="001B13DE">
        <w:rPr>
          <w:rFonts w:ascii="Times New Roman" w:hAnsi="Times New Roman"/>
          <w:sz w:val="24"/>
          <w:szCs w:val="28"/>
        </w:rPr>
        <w:t xml:space="preserve">             </w:t>
      </w:r>
      <w:r>
        <w:rPr>
          <w:rFonts w:ascii="Times New Roman" w:hAnsi="Times New Roman"/>
          <w:sz w:val="24"/>
          <w:szCs w:val="28"/>
        </w:rPr>
        <w:t xml:space="preserve">  преподаватель </w:t>
      </w:r>
      <w:r w:rsidR="001B13DE">
        <w:rPr>
          <w:rFonts w:ascii="Times New Roman" w:hAnsi="Times New Roman"/>
          <w:sz w:val="24"/>
          <w:szCs w:val="28"/>
        </w:rPr>
        <w:t xml:space="preserve"> первой </w:t>
      </w:r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«УрГЗК»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учебной дисциплины </w:t>
      </w:r>
      <w:r w:rsidR="00B0754B">
        <w:rPr>
          <w:rFonts w:ascii="Times New Roman" w:hAnsi="Times New Roman"/>
          <w:sz w:val="24"/>
          <w:szCs w:val="28"/>
        </w:rPr>
        <w:t>О</w:t>
      </w:r>
      <w:r w:rsidR="00FE6FDB">
        <w:rPr>
          <w:rFonts w:ascii="Times New Roman" w:hAnsi="Times New Roman"/>
          <w:sz w:val="24"/>
          <w:szCs w:val="28"/>
        </w:rPr>
        <w:t>УД</w:t>
      </w:r>
      <w:r w:rsidR="00B0754B">
        <w:rPr>
          <w:rFonts w:ascii="Times New Roman" w:hAnsi="Times New Roman"/>
          <w:sz w:val="24"/>
          <w:szCs w:val="28"/>
        </w:rPr>
        <w:t xml:space="preserve"> 01. </w:t>
      </w:r>
      <w:proofErr w:type="gramStart"/>
      <w:r w:rsidR="00B0754B">
        <w:rPr>
          <w:rFonts w:ascii="Times New Roman" w:hAnsi="Times New Roman"/>
          <w:sz w:val="24"/>
          <w:szCs w:val="28"/>
        </w:rPr>
        <w:t xml:space="preserve">Право </w:t>
      </w:r>
      <w:r>
        <w:rPr>
          <w:rFonts w:ascii="Times New Roman" w:hAnsi="Times New Roman"/>
          <w:sz w:val="24"/>
          <w:szCs w:val="28"/>
        </w:rPr>
        <w:t>для обучающихся по программе подготовки специалистов среднего звена 46.02.01 «Документационное обеспечение управл</w:t>
      </w:r>
      <w:r>
        <w:rPr>
          <w:rFonts w:ascii="Times New Roman" w:hAnsi="Times New Roman"/>
          <w:sz w:val="24"/>
          <w:szCs w:val="28"/>
        </w:rPr>
        <w:t>е</w:t>
      </w:r>
      <w:r>
        <w:rPr>
          <w:rFonts w:ascii="Times New Roman" w:hAnsi="Times New Roman"/>
          <w:sz w:val="24"/>
          <w:szCs w:val="28"/>
        </w:rPr>
        <w:t>ния и архивоведение» составлена в соответствии с  федеральным государственным образов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 xml:space="preserve">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3B501B">
        <w:rPr>
          <w:rFonts w:ascii="Times New Roman" w:hAnsi="Times New Roman"/>
          <w:iCs/>
          <w:sz w:val="24"/>
          <w:szCs w:val="24"/>
        </w:rPr>
        <w:t>)</w:t>
      </w:r>
      <w:r w:rsidRPr="003B501B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федеральным государственным образовательным стандартом среднего профессионального образования по специальности 46.02.01 «Документационное обеспечение управления и архивоведение»,   примерной программой общеобразовательной  дисциплины</w:t>
      </w:r>
      <w:r w:rsidR="00B0754B">
        <w:rPr>
          <w:rFonts w:ascii="Times New Roman" w:hAnsi="Times New Roman"/>
          <w:sz w:val="24"/>
          <w:szCs w:val="28"/>
        </w:rPr>
        <w:t xml:space="preserve"> «Право</w:t>
      </w:r>
      <w:r>
        <w:rPr>
          <w:rFonts w:ascii="Times New Roman" w:hAnsi="Times New Roman"/>
          <w:sz w:val="24"/>
          <w:szCs w:val="28"/>
        </w:rPr>
        <w:t>.»  для профессиональных образовательных организаций.</w:t>
      </w:r>
      <w:proofErr w:type="gramEnd"/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</w:t>
      </w:r>
      <w:r w:rsidR="00DB0CD8">
        <w:rPr>
          <w:rFonts w:ascii="Times New Roman" w:hAnsi="Times New Roman"/>
          <w:sz w:val="24"/>
          <w:szCs w:val="28"/>
        </w:rPr>
        <w:t>ограм</w:t>
      </w:r>
      <w:r w:rsidR="00B0754B">
        <w:rPr>
          <w:rFonts w:ascii="Times New Roman" w:hAnsi="Times New Roman"/>
          <w:sz w:val="24"/>
          <w:szCs w:val="28"/>
        </w:rPr>
        <w:t>ма  учебной дисциплины Право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 по  специальности  46.02.01 «Документационное обеспечение управления и архивоведение».</w:t>
      </w:r>
    </w:p>
    <w:p w:rsidR="00E74BBF" w:rsidRDefault="00DB0CD8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Л.В.</w:t>
      </w:r>
      <w:r w:rsidR="00E74BBF">
        <w:rPr>
          <w:rFonts w:ascii="Times New Roman" w:hAnsi="Times New Roman"/>
          <w:sz w:val="24"/>
          <w:szCs w:val="28"/>
        </w:rPr>
        <w:t xml:space="preserve"> - Невьянск. ГАПОУ  СО «УрГЗК» 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обеспечения образовательной деятел</w:t>
      </w:r>
      <w:r>
        <w:rPr>
          <w:rFonts w:ascii="Times New Roman" w:hAnsi="Times New Roman"/>
          <w:sz w:val="24"/>
          <w:szCs w:val="28"/>
        </w:rPr>
        <w:t>ь</w:t>
      </w:r>
      <w:r>
        <w:rPr>
          <w:rFonts w:ascii="Times New Roman" w:hAnsi="Times New Roman"/>
          <w:sz w:val="24"/>
          <w:szCs w:val="28"/>
        </w:rPr>
        <w:t>ности   ГАПОУ   СО «УрГЗК».</w:t>
      </w: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4BBF" w:rsidRDefault="00E74BBF" w:rsidP="00E74B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F91B3B">
        <w:rPr>
          <w:rFonts w:ascii="Times New Roman" w:hAnsi="Times New Roman"/>
          <w:sz w:val="24"/>
          <w:szCs w:val="24"/>
        </w:rPr>
        <w:t xml:space="preserve">                 </w:t>
      </w:r>
      <w:r w:rsidR="00F91B3B">
        <w:rPr>
          <w:rFonts w:ascii="Times New Roman" w:hAnsi="Times New Roman"/>
          <w:sz w:val="24"/>
          <w:szCs w:val="24"/>
        </w:rPr>
        <w:tab/>
      </w:r>
      <w:r w:rsidR="00F91B3B">
        <w:rPr>
          <w:rFonts w:ascii="Times New Roman" w:hAnsi="Times New Roman"/>
          <w:sz w:val="24"/>
          <w:szCs w:val="24"/>
        </w:rPr>
        <w:tab/>
      </w:r>
      <w:r w:rsidR="00F91B3B">
        <w:rPr>
          <w:rFonts w:ascii="Times New Roman" w:hAnsi="Times New Roman"/>
          <w:sz w:val="24"/>
          <w:szCs w:val="24"/>
        </w:rPr>
        <w:tab/>
        <w:t xml:space="preserve">    </w:t>
      </w:r>
      <w:r w:rsidR="00F91B3B">
        <w:rPr>
          <w:rFonts w:ascii="Times New Roman" w:hAnsi="Times New Roman"/>
          <w:sz w:val="24"/>
          <w:szCs w:val="24"/>
        </w:rPr>
        <w:tab/>
        <w:t>©Белоусова Л.В</w:t>
      </w:r>
      <w:r w:rsidR="0015694B">
        <w:rPr>
          <w:rFonts w:ascii="Times New Roman" w:hAnsi="Times New Roman"/>
          <w:sz w:val="24"/>
          <w:szCs w:val="24"/>
        </w:rPr>
        <w:t>, 2022</w:t>
      </w:r>
    </w:p>
    <w:p w:rsidR="00E74BBF" w:rsidRPr="00EE65AC" w:rsidRDefault="00E74BBF" w:rsidP="00EE65A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E74BBF" w:rsidRDefault="00E74BBF" w:rsidP="00E74BBF">
      <w:r>
        <w:t xml:space="preserve">                                                      </w:t>
      </w:r>
    </w:p>
    <w:p w:rsidR="00E74BBF" w:rsidRDefault="00E74BBF" w:rsidP="00E74B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E74BBF" w:rsidTr="00F91B3B">
        <w:tc>
          <w:tcPr>
            <w:tcW w:w="7668" w:type="dxa"/>
          </w:tcPr>
          <w:p w:rsidR="00E74BBF" w:rsidRPr="003A2E10" w:rsidRDefault="00E74BBF" w:rsidP="00F91B3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74BBF" w:rsidRDefault="00E74BBF" w:rsidP="00F9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E74BBF" w:rsidTr="00F91B3B">
        <w:tc>
          <w:tcPr>
            <w:tcW w:w="7668" w:type="dxa"/>
          </w:tcPr>
          <w:p w:rsidR="00E74BBF" w:rsidRPr="003A2E10" w:rsidRDefault="00E74BBF" w:rsidP="00F91B3B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E74BBF" w:rsidRDefault="00E74BBF" w:rsidP="00F91B3B"/>
        </w:tc>
        <w:tc>
          <w:tcPr>
            <w:tcW w:w="1903" w:type="dxa"/>
          </w:tcPr>
          <w:p w:rsidR="00E74BBF" w:rsidRDefault="00E74BBF" w:rsidP="00F9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4BBF" w:rsidTr="00F91B3B">
        <w:tc>
          <w:tcPr>
            <w:tcW w:w="7668" w:type="dxa"/>
          </w:tcPr>
          <w:p w:rsidR="00E74BBF" w:rsidRPr="003A2E10" w:rsidRDefault="00E74BBF" w:rsidP="00F91B3B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</w:t>
            </w:r>
            <w:r w:rsidRPr="003A2E10">
              <w:rPr>
                <w:b/>
                <w:caps/>
              </w:rPr>
              <w:t>И</w:t>
            </w:r>
            <w:r w:rsidRPr="003A2E10">
              <w:rPr>
                <w:b/>
                <w:caps/>
              </w:rPr>
              <w:t>НЫ</w:t>
            </w:r>
          </w:p>
          <w:p w:rsidR="00E74BBF" w:rsidRPr="003A2E10" w:rsidRDefault="00E74BBF" w:rsidP="00F91B3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74BBF" w:rsidRDefault="00E74BBF" w:rsidP="00F9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4BBF" w:rsidTr="00F91B3B">
        <w:trPr>
          <w:trHeight w:val="670"/>
        </w:trPr>
        <w:tc>
          <w:tcPr>
            <w:tcW w:w="7668" w:type="dxa"/>
          </w:tcPr>
          <w:p w:rsidR="00E74BBF" w:rsidRPr="003A2E10" w:rsidRDefault="00E74BBF" w:rsidP="00F91B3B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E74BBF" w:rsidRPr="003A2E10" w:rsidRDefault="00E74BBF" w:rsidP="00F91B3B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74BBF" w:rsidRDefault="00E74BBF" w:rsidP="00F9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74BBF" w:rsidTr="00F91B3B">
        <w:tc>
          <w:tcPr>
            <w:tcW w:w="7668" w:type="dxa"/>
          </w:tcPr>
          <w:p w:rsidR="00E74BBF" w:rsidRPr="003A2E10" w:rsidRDefault="00E74BBF" w:rsidP="00F91B3B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74BBF" w:rsidRPr="003A2E10" w:rsidRDefault="00E74BBF" w:rsidP="00F91B3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74BBF" w:rsidRDefault="00E74BBF" w:rsidP="00F9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74BBF" w:rsidRPr="006A0C7A" w:rsidRDefault="00E74BBF" w:rsidP="00E74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  <w:r w:rsidR="00507542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B0754B" w:rsidRDefault="00B0754B" w:rsidP="00B07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Рабочая программа учебной дисц</w:t>
      </w:r>
      <w:r>
        <w:rPr>
          <w:rFonts w:ascii="Times New Roman" w:hAnsi="Times New Roman"/>
          <w:sz w:val="28"/>
          <w:szCs w:val="28"/>
        </w:rPr>
        <w:t xml:space="preserve">иплины является частью   </w:t>
      </w:r>
      <w:r w:rsidRPr="006A0C7A">
        <w:rPr>
          <w:rFonts w:ascii="Times New Roman" w:hAnsi="Times New Roman"/>
          <w:sz w:val="28"/>
          <w:szCs w:val="28"/>
        </w:rPr>
        <w:t>образовательной программы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 </w:t>
      </w:r>
      <w:proofErr w:type="gramStart"/>
      <w:r>
        <w:rPr>
          <w:rFonts w:ascii="Times New Roman" w:hAnsi="Times New Roman"/>
          <w:sz w:val="28"/>
          <w:szCs w:val="28"/>
        </w:rPr>
        <w:t>-п</w:t>
      </w:r>
      <w:proofErr w:type="gramEnd"/>
      <w:r>
        <w:rPr>
          <w:rFonts w:ascii="Times New Roman" w:hAnsi="Times New Roman"/>
          <w:sz w:val="28"/>
          <w:szCs w:val="28"/>
        </w:rPr>
        <w:t>рограммы подготовки специалистов среднего звена 46.02.01 «Документационное обеспечение управл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и архивоведение» разработана  </w:t>
      </w:r>
      <w:r w:rsidRPr="006A0C7A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нормативно-правовыми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кументами:</w:t>
      </w:r>
    </w:p>
    <w:p w:rsidR="00E74BBF" w:rsidRPr="00521FC3" w:rsidRDefault="00E74BBF" w:rsidP="00E74BBF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E74BBF" w:rsidRPr="00521FC3" w:rsidRDefault="00E74BBF" w:rsidP="00E74BBF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E74BBF" w:rsidRDefault="00E74BBF" w:rsidP="00E74B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 контроле  знаний  и промежут</w:t>
      </w:r>
      <w:r>
        <w:rPr>
          <w:rFonts w:ascii="Times New Roman" w:hAnsi="Times New Roman"/>
          <w:sz w:val="28"/>
          <w:szCs w:val="28"/>
        </w:rPr>
        <w:t>очной аттестации 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чающихся ГА</w:t>
      </w:r>
      <w:r w:rsidRPr="00521FC3">
        <w:rPr>
          <w:rFonts w:ascii="Times New Roman" w:hAnsi="Times New Roman"/>
          <w:sz w:val="28"/>
          <w:szCs w:val="28"/>
        </w:rPr>
        <w:t>ПОУ  СО «УрГЗК»;</w:t>
      </w:r>
    </w:p>
    <w:p w:rsidR="00E74BBF" w:rsidRPr="00D75B9E" w:rsidRDefault="00E74BBF" w:rsidP="00E74B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портфолио  персональных образовательных достиж</w:t>
      </w:r>
      <w:r>
        <w:rPr>
          <w:rFonts w:ascii="Times New Roman" w:hAnsi="Times New Roman"/>
          <w:sz w:val="28"/>
          <w:szCs w:val="28"/>
        </w:rPr>
        <w:t>ений 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чающихся ГА</w:t>
      </w:r>
      <w:r w:rsidRPr="00D75B9E">
        <w:rPr>
          <w:rFonts w:ascii="Times New Roman" w:hAnsi="Times New Roman"/>
          <w:sz w:val="28"/>
          <w:szCs w:val="28"/>
        </w:rPr>
        <w:t>ПОУ СО «УрГЗК»</w:t>
      </w:r>
      <w:proofErr w:type="gramStart"/>
      <w:r w:rsidRPr="00D75B9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74BBF" w:rsidRPr="00D75B9E" w:rsidRDefault="00E74BBF" w:rsidP="00E74B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самос</w:t>
      </w:r>
      <w:r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ГА</w:t>
      </w:r>
      <w:r w:rsidRPr="00D75B9E">
        <w:rPr>
          <w:rFonts w:ascii="Times New Roman" w:hAnsi="Times New Roman"/>
          <w:sz w:val="28"/>
          <w:szCs w:val="28"/>
        </w:rPr>
        <w:t>ПОУ  СО «УрГЗК»,</w:t>
      </w:r>
    </w:p>
    <w:p w:rsidR="00E74BBF" w:rsidRPr="00521FC3" w:rsidRDefault="00E74BBF" w:rsidP="00E74BB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Минобрнауки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E74BBF" w:rsidRPr="00521FC3" w:rsidRDefault="00E74BBF" w:rsidP="00E74BB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</w:t>
      </w:r>
      <w:r w:rsidRPr="00521FC3">
        <w:rPr>
          <w:rFonts w:ascii="Times New Roman" w:hAnsi="Times New Roman"/>
          <w:iCs/>
          <w:sz w:val="28"/>
          <w:szCs w:val="28"/>
        </w:rPr>
        <w:t>с</w:t>
      </w:r>
      <w:r w:rsidRPr="00521FC3">
        <w:rPr>
          <w:rFonts w:ascii="Times New Roman" w:hAnsi="Times New Roman"/>
          <w:iCs/>
          <w:sz w:val="28"/>
          <w:szCs w:val="28"/>
        </w:rPr>
        <w:t>сионального  образовани</w:t>
      </w:r>
      <w:r>
        <w:rPr>
          <w:rFonts w:ascii="Times New Roman" w:hAnsi="Times New Roman"/>
          <w:iCs/>
          <w:sz w:val="28"/>
          <w:szCs w:val="28"/>
        </w:rPr>
        <w:t>я по 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 xml:space="preserve"> (утв. приказом  Минобрнауки России от 11.08.2014 г. № 975)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:rsidR="00E74BBF" w:rsidRPr="00EE22B5" w:rsidRDefault="00E74BBF" w:rsidP="00E74BB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Примерная программа по общеобразовательной учебной дисциплине «</w:t>
      </w:r>
      <w:r w:rsidR="00B0754B">
        <w:rPr>
          <w:rFonts w:ascii="Times New Roman" w:hAnsi="Times New Roman"/>
          <w:iCs/>
          <w:sz w:val="28"/>
          <w:szCs w:val="28"/>
        </w:rPr>
        <w:t>Право</w:t>
      </w:r>
      <w:r w:rsidRPr="00521FC3">
        <w:rPr>
          <w:rFonts w:ascii="Times New Roman" w:hAnsi="Times New Roman"/>
          <w:iCs/>
          <w:sz w:val="28"/>
          <w:szCs w:val="28"/>
        </w:rPr>
        <w:t xml:space="preserve">» для профессиональных образовательных организаций— </w:t>
      </w:r>
      <w:proofErr w:type="gramStart"/>
      <w:r w:rsidRPr="00521FC3">
        <w:rPr>
          <w:rFonts w:ascii="Times New Roman" w:hAnsi="Times New Roman"/>
          <w:iCs/>
          <w:sz w:val="28"/>
          <w:szCs w:val="28"/>
        </w:rPr>
        <w:t>М.</w:t>
      </w:r>
      <w:proofErr w:type="gramEnd"/>
      <w:r w:rsidRPr="00521FC3">
        <w:rPr>
          <w:rFonts w:ascii="Times New Roman" w:hAnsi="Times New Roman"/>
          <w:iCs/>
          <w:sz w:val="28"/>
          <w:szCs w:val="28"/>
        </w:rPr>
        <w:t>: Издательский центр «Академия», 2015.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</w:t>
      </w:r>
      <w:r w:rsidRPr="006A0C7A">
        <w:rPr>
          <w:rFonts w:ascii="Times New Roman" w:hAnsi="Times New Roman"/>
          <w:b/>
          <w:sz w:val="28"/>
          <w:szCs w:val="28"/>
        </w:rPr>
        <w:t>а</w:t>
      </w:r>
      <w:r w:rsidRPr="006A0C7A">
        <w:rPr>
          <w:rFonts w:ascii="Times New Roman" w:hAnsi="Times New Roman"/>
          <w:b/>
          <w:sz w:val="28"/>
          <w:szCs w:val="28"/>
        </w:rPr>
        <w:t>тельной программы: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общеобразовательный </w:t>
      </w:r>
      <w:r w:rsidRPr="000C6E12">
        <w:rPr>
          <w:rFonts w:ascii="Times New Roman" w:hAnsi="Times New Roman"/>
          <w:sz w:val="28"/>
          <w:szCs w:val="28"/>
        </w:rPr>
        <w:t xml:space="preserve">цикл </w:t>
      </w:r>
      <w:r w:rsidR="00DA1C7E">
        <w:rPr>
          <w:rFonts w:ascii="Times New Roman" w:hAnsi="Times New Roman"/>
          <w:sz w:val="28"/>
          <w:szCs w:val="28"/>
        </w:rPr>
        <w:t>–</w:t>
      </w:r>
      <w:r w:rsidRPr="000C6E12">
        <w:rPr>
          <w:rFonts w:ascii="Times New Roman" w:hAnsi="Times New Roman"/>
          <w:sz w:val="28"/>
          <w:szCs w:val="28"/>
        </w:rPr>
        <w:t xml:space="preserve"> </w:t>
      </w:r>
      <w:r w:rsidR="00141EF2">
        <w:rPr>
          <w:rFonts w:ascii="Times New Roman" w:hAnsi="Times New Roman"/>
          <w:sz w:val="28"/>
          <w:szCs w:val="28"/>
        </w:rPr>
        <w:t>учебные предметы по выбору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Планируемые результаты </w:t>
      </w:r>
      <w:r w:rsidRPr="006A0C7A">
        <w:rPr>
          <w:rFonts w:ascii="Times New Roman" w:hAnsi="Times New Roman"/>
          <w:b/>
          <w:sz w:val="28"/>
          <w:szCs w:val="28"/>
        </w:rPr>
        <w:t xml:space="preserve"> освоения дисциплины:</w:t>
      </w: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</w:t>
      </w:r>
      <w:r w:rsidR="00141EF2">
        <w:rPr>
          <w:rFonts w:ascii="Times New Roman" w:hAnsi="Times New Roman"/>
          <w:b/>
          <w:sz w:val="28"/>
          <w:szCs w:val="28"/>
        </w:rPr>
        <w:t xml:space="preserve"> должны отражать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C5489" w:rsidRPr="00165589" w:rsidRDefault="00DC5489" w:rsidP="00165589">
      <w:pPr>
        <w:spacing w:after="0" w:line="240" w:lineRule="auto"/>
        <w:ind w:left="357"/>
        <w:jc w:val="both"/>
        <w:rPr>
          <w:rFonts w:ascii="Times New Roman" w:hAnsi="Times New Roman"/>
          <w:sz w:val="28"/>
        </w:rPr>
      </w:pPr>
      <w:r w:rsidRPr="00165589">
        <w:rPr>
          <w:rFonts w:ascii="Times New Roman" w:hAnsi="Times New Roman"/>
          <w:sz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C5489" w:rsidRPr="00165589" w:rsidRDefault="00DC5489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0" w:name="sub_10"/>
      <w:proofErr w:type="gramStart"/>
      <w:r w:rsidRPr="00165589">
        <w:rPr>
          <w:rFonts w:ascii="Times New Roman" w:hAnsi="Times New Roman"/>
          <w:sz w:val="28"/>
        </w:rPr>
        <w:lastRenderedPageBreak/>
        <w:t>2) гражданскую позицию как активного и ответственного члена российского общества, осознающего свои конституционные права и обязанности, ув</w:t>
      </w:r>
      <w:r w:rsidRPr="00165589">
        <w:rPr>
          <w:rFonts w:ascii="Times New Roman" w:hAnsi="Times New Roman"/>
          <w:sz w:val="28"/>
        </w:rPr>
        <w:t>а</w:t>
      </w:r>
      <w:r w:rsidRPr="00165589">
        <w:rPr>
          <w:rFonts w:ascii="Times New Roman" w:hAnsi="Times New Roman"/>
          <w:sz w:val="28"/>
        </w:rPr>
        <w:t>жающего закон и правопорядок, обладающего чувством собственного дост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инства, осознанно принимающего традиционные национальные и общечел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веческие гуманистические и демократические ценности;</w:t>
      </w:r>
      <w:proofErr w:type="gramEnd"/>
    </w:p>
    <w:p w:rsidR="00DC5489" w:rsidRPr="00165589" w:rsidRDefault="004816F2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1" w:name="sub_12"/>
      <w:bookmarkEnd w:id="0"/>
      <w:r>
        <w:rPr>
          <w:rFonts w:ascii="Times New Roman" w:hAnsi="Times New Roman"/>
          <w:sz w:val="28"/>
        </w:rPr>
        <w:t>3</w:t>
      </w:r>
      <w:r w:rsidR="00DC5489" w:rsidRPr="00165589">
        <w:rPr>
          <w:rFonts w:ascii="Times New Roman" w:hAnsi="Times New Roman"/>
          <w:sz w:val="28"/>
        </w:rPr>
        <w:t>) сформированность мировоззрения, соответствующего современному уро</w:t>
      </w:r>
      <w:r w:rsidR="00DC5489" w:rsidRPr="00165589">
        <w:rPr>
          <w:rFonts w:ascii="Times New Roman" w:hAnsi="Times New Roman"/>
          <w:sz w:val="28"/>
        </w:rPr>
        <w:t>в</w:t>
      </w:r>
      <w:r w:rsidR="00DC5489" w:rsidRPr="00165589">
        <w:rPr>
          <w:rFonts w:ascii="Times New Roman" w:hAnsi="Times New Roman"/>
          <w:sz w:val="28"/>
        </w:rPr>
        <w:t>ню развития науки и общественной практики, основанного на диалоге кул</w:t>
      </w:r>
      <w:r w:rsidR="00DC5489" w:rsidRPr="00165589">
        <w:rPr>
          <w:rFonts w:ascii="Times New Roman" w:hAnsi="Times New Roman"/>
          <w:sz w:val="28"/>
        </w:rPr>
        <w:t>ь</w:t>
      </w:r>
      <w:r w:rsidR="00DC5489" w:rsidRPr="00165589">
        <w:rPr>
          <w:rFonts w:ascii="Times New Roman" w:hAnsi="Times New Roman"/>
          <w:sz w:val="28"/>
        </w:rPr>
        <w:t>тур, а также различных форм общественного сознания, осознание своего ме</w:t>
      </w:r>
      <w:r w:rsidR="00DC5489" w:rsidRPr="00165589">
        <w:rPr>
          <w:rFonts w:ascii="Times New Roman" w:hAnsi="Times New Roman"/>
          <w:sz w:val="28"/>
        </w:rPr>
        <w:t>с</w:t>
      </w:r>
      <w:r w:rsidR="00DC5489" w:rsidRPr="00165589">
        <w:rPr>
          <w:rFonts w:ascii="Times New Roman" w:hAnsi="Times New Roman"/>
          <w:sz w:val="28"/>
        </w:rPr>
        <w:t>та в поликультурном мире;</w:t>
      </w:r>
    </w:p>
    <w:p w:rsidR="00DC5489" w:rsidRPr="00165589" w:rsidRDefault="004816F2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2" w:name="sub_13"/>
      <w:bookmarkEnd w:id="1"/>
      <w:r>
        <w:rPr>
          <w:rFonts w:ascii="Times New Roman" w:hAnsi="Times New Roman"/>
          <w:sz w:val="28"/>
        </w:rPr>
        <w:t>4</w:t>
      </w:r>
      <w:r w:rsidR="00DC5489" w:rsidRPr="00165589">
        <w:rPr>
          <w:rFonts w:ascii="Times New Roman" w:hAnsi="Times New Roman"/>
          <w:sz w:val="28"/>
        </w:rPr>
        <w:t>) сформированность основ саморазвития и самовоспитания в соответствии с общечеловеческими ценностями и идеалами гражданского общества; гото</w:t>
      </w:r>
      <w:r w:rsidR="00DC5489" w:rsidRPr="00165589">
        <w:rPr>
          <w:rFonts w:ascii="Times New Roman" w:hAnsi="Times New Roman"/>
          <w:sz w:val="28"/>
        </w:rPr>
        <w:t>в</w:t>
      </w:r>
      <w:r w:rsidR="00DC5489" w:rsidRPr="00165589">
        <w:rPr>
          <w:rFonts w:ascii="Times New Roman" w:hAnsi="Times New Roman"/>
          <w:sz w:val="28"/>
        </w:rPr>
        <w:t>ность и способность к самостоятельной, творческой и ответственной деятел</w:t>
      </w:r>
      <w:r w:rsidR="00DC5489" w:rsidRPr="00165589">
        <w:rPr>
          <w:rFonts w:ascii="Times New Roman" w:hAnsi="Times New Roman"/>
          <w:sz w:val="28"/>
        </w:rPr>
        <w:t>ь</w:t>
      </w:r>
      <w:r w:rsidR="00DC5489" w:rsidRPr="00165589">
        <w:rPr>
          <w:rFonts w:ascii="Times New Roman" w:hAnsi="Times New Roman"/>
          <w:sz w:val="28"/>
        </w:rPr>
        <w:t>ности;</w:t>
      </w:r>
    </w:p>
    <w:bookmarkEnd w:id="2"/>
    <w:p w:rsidR="00DC5489" w:rsidRPr="00165589" w:rsidRDefault="004816F2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C5489" w:rsidRPr="00165589">
        <w:rPr>
          <w:rFonts w:ascii="Times New Roman" w:hAnsi="Times New Roman"/>
          <w:sz w:val="28"/>
        </w:rPr>
        <w:t>) толерантное сознание и поведение в поликультурном мире, готовность и способность вести диалог с другими людьми, достигать в нем взаимопоним</w:t>
      </w:r>
      <w:r w:rsidR="00DC5489" w:rsidRPr="00165589">
        <w:rPr>
          <w:rFonts w:ascii="Times New Roman" w:hAnsi="Times New Roman"/>
          <w:sz w:val="28"/>
        </w:rPr>
        <w:t>а</w:t>
      </w:r>
      <w:r w:rsidR="00DC5489" w:rsidRPr="00165589">
        <w:rPr>
          <w:rFonts w:ascii="Times New Roman" w:hAnsi="Times New Roman"/>
          <w:sz w:val="28"/>
        </w:rPr>
        <w:t>ния, находить общие цели и сотрудничать для их достижения, способность противостоять идеологии экстремизма, национализма, ксенофобии, дискр</w:t>
      </w:r>
      <w:r w:rsidR="00DC5489" w:rsidRPr="00165589">
        <w:rPr>
          <w:rFonts w:ascii="Times New Roman" w:hAnsi="Times New Roman"/>
          <w:sz w:val="28"/>
        </w:rPr>
        <w:t>и</w:t>
      </w:r>
      <w:r w:rsidR="00DC5489" w:rsidRPr="00165589">
        <w:rPr>
          <w:rFonts w:ascii="Times New Roman" w:hAnsi="Times New Roman"/>
          <w:sz w:val="28"/>
        </w:rPr>
        <w:t>минации по социальным, религиозным, расовым, национальным признакам и другим негативным социальным явлениям;</w:t>
      </w:r>
    </w:p>
    <w:p w:rsidR="00DC5489" w:rsidRPr="00165589" w:rsidRDefault="004816F2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3" w:name="sub_15"/>
      <w:r>
        <w:rPr>
          <w:rFonts w:ascii="Times New Roman" w:hAnsi="Times New Roman"/>
          <w:sz w:val="28"/>
        </w:rPr>
        <w:t>6</w:t>
      </w:r>
      <w:r w:rsidR="00DC5489" w:rsidRPr="00165589">
        <w:rPr>
          <w:rFonts w:ascii="Times New Roman" w:hAnsi="Times New Roman"/>
          <w:sz w:val="28"/>
        </w:rPr>
        <w:t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C5489" w:rsidRPr="00165589" w:rsidRDefault="004816F2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4" w:name="sub_16"/>
      <w:bookmarkEnd w:id="3"/>
      <w:r>
        <w:rPr>
          <w:rFonts w:ascii="Times New Roman" w:hAnsi="Times New Roman"/>
          <w:sz w:val="28"/>
        </w:rPr>
        <w:t>7</w:t>
      </w:r>
      <w:r w:rsidR="00DC5489" w:rsidRPr="00165589">
        <w:rPr>
          <w:rFonts w:ascii="Times New Roman" w:hAnsi="Times New Roman"/>
          <w:sz w:val="28"/>
        </w:rPr>
        <w:t>) нравственное сознание и поведение на основе усвоения общечеловеческих ценностей;</w:t>
      </w:r>
    </w:p>
    <w:bookmarkEnd w:id="4"/>
    <w:p w:rsidR="00DC5489" w:rsidRDefault="00DC5489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74BBF" w:rsidRDefault="00E74BBF" w:rsidP="008C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 результаты:</w:t>
      </w:r>
    </w:p>
    <w:p w:rsidR="00DC5489" w:rsidRDefault="00DC5489" w:rsidP="008C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4FE7" w:rsidRPr="00165589" w:rsidRDefault="000B4FE7" w:rsidP="00165589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5" w:name="sub_25"/>
      <w:r w:rsidRPr="00165589">
        <w:rPr>
          <w:rFonts w:ascii="Times New Roman" w:hAnsi="Times New Roman"/>
          <w:sz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вать деятельность; использовать все возможные ресурсы для достижения п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ставленных целей и реализации планов деятельности; выбирать успешные стратегии в различных ситуациях;</w:t>
      </w:r>
    </w:p>
    <w:p w:rsidR="000B4FE7" w:rsidRPr="00165589" w:rsidRDefault="000B4FE7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6" w:name="sub_26"/>
      <w:bookmarkEnd w:id="5"/>
      <w:r w:rsidRPr="00165589">
        <w:rPr>
          <w:rFonts w:ascii="Times New Roman" w:hAnsi="Times New Roman"/>
          <w:sz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</w:t>
      </w:r>
      <w:r w:rsidRPr="00165589">
        <w:rPr>
          <w:rFonts w:ascii="Times New Roman" w:hAnsi="Times New Roman"/>
          <w:sz w:val="28"/>
        </w:rPr>
        <w:t>к</w:t>
      </w:r>
      <w:r w:rsidRPr="00165589">
        <w:rPr>
          <w:rFonts w:ascii="Times New Roman" w:hAnsi="Times New Roman"/>
          <w:sz w:val="28"/>
        </w:rPr>
        <w:t>тивно разрешать конфликты;</w:t>
      </w:r>
    </w:p>
    <w:p w:rsidR="000B4FE7" w:rsidRPr="00165589" w:rsidRDefault="000B4FE7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7" w:name="sub_27"/>
      <w:bookmarkEnd w:id="6"/>
      <w:r w:rsidRPr="00165589">
        <w:rPr>
          <w:rFonts w:ascii="Times New Roman" w:hAnsi="Times New Roman"/>
          <w:sz w:val="28"/>
        </w:rPr>
        <w:t>3) владение навыками познавательной, учебно-исследовательской и проек</w:t>
      </w:r>
      <w:r w:rsidRPr="00165589">
        <w:rPr>
          <w:rFonts w:ascii="Times New Roman" w:hAnsi="Times New Roman"/>
          <w:sz w:val="28"/>
        </w:rPr>
        <w:t>т</w:t>
      </w:r>
      <w:r w:rsidRPr="00165589">
        <w:rPr>
          <w:rFonts w:ascii="Times New Roman" w:hAnsi="Times New Roman"/>
          <w:sz w:val="28"/>
        </w:rPr>
        <w:t>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 w:rsidRPr="00165589">
        <w:rPr>
          <w:rFonts w:ascii="Times New Roman" w:hAnsi="Times New Roman"/>
          <w:sz w:val="28"/>
        </w:rPr>
        <w:t>е</w:t>
      </w:r>
      <w:r w:rsidRPr="00165589">
        <w:rPr>
          <w:rFonts w:ascii="Times New Roman" w:hAnsi="Times New Roman"/>
          <w:sz w:val="28"/>
        </w:rPr>
        <w:t>нию различных методов познания;</w:t>
      </w:r>
    </w:p>
    <w:p w:rsidR="000B4FE7" w:rsidRPr="00165589" w:rsidRDefault="000B4FE7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8" w:name="sub_28"/>
      <w:bookmarkEnd w:id="7"/>
      <w:r w:rsidRPr="00165589">
        <w:rPr>
          <w:rFonts w:ascii="Times New Roman" w:hAnsi="Times New Roman"/>
          <w:sz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</w:t>
      </w:r>
      <w:r w:rsidRPr="00165589">
        <w:rPr>
          <w:rFonts w:ascii="Times New Roman" w:hAnsi="Times New Roman"/>
          <w:sz w:val="28"/>
        </w:rPr>
        <w:t>р</w:t>
      </w:r>
      <w:r w:rsidRPr="00165589">
        <w:rPr>
          <w:rFonts w:ascii="Times New Roman" w:hAnsi="Times New Roman"/>
          <w:sz w:val="28"/>
        </w:rPr>
        <w:t>мацию, получаемую из различных источников;</w:t>
      </w:r>
    </w:p>
    <w:p w:rsidR="000B4FE7" w:rsidRPr="00165589" w:rsidRDefault="004816F2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9" w:name="sub_30"/>
      <w:bookmarkEnd w:id="8"/>
      <w:r>
        <w:rPr>
          <w:rFonts w:ascii="Times New Roman" w:hAnsi="Times New Roman"/>
          <w:sz w:val="28"/>
        </w:rPr>
        <w:lastRenderedPageBreak/>
        <w:t>5</w:t>
      </w:r>
      <w:r w:rsidR="000B4FE7" w:rsidRPr="00165589">
        <w:rPr>
          <w:rFonts w:ascii="Times New Roman" w:hAnsi="Times New Roman"/>
          <w:sz w:val="28"/>
        </w:rPr>
        <w:t>) умение определять назначение и функции различных социальных инстит</w:t>
      </w:r>
      <w:r w:rsidR="000B4FE7" w:rsidRPr="00165589">
        <w:rPr>
          <w:rFonts w:ascii="Times New Roman" w:hAnsi="Times New Roman"/>
          <w:sz w:val="28"/>
        </w:rPr>
        <w:t>у</w:t>
      </w:r>
      <w:r w:rsidR="000B4FE7" w:rsidRPr="00165589">
        <w:rPr>
          <w:rFonts w:ascii="Times New Roman" w:hAnsi="Times New Roman"/>
          <w:sz w:val="28"/>
        </w:rPr>
        <w:t>тов;</w:t>
      </w:r>
    </w:p>
    <w:p w:rsidR="000B4FE7" w:rsidRPr="00165589" w:rsidRDefault="004816F2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0" w:name="sub_31"/>
      <w:bookmarkEnd w:id="9"/>
      <w:r>
        <w:rPr>
          <w:rFonts w:ascii="Times New Roman" w:hAnsi="Times New Roman"/>
          <w:sz w:val="28"/>
        </w:rPr>
        <w:t>6</w:t>
      </w:r>
      <w:r w:rsidR="000B4FE7" w:rsidRPr="00165589">
        <w:rPr>
          <w:rFonts w:ascii="Times New Roman" w:hAnsi="Times New Roman"/>
          <w:sz w:val="28"/>
        </w:rPr>
        <w:t>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B4FE7" w:rsidRPr="00165589" w:rsidRDefault="004816F2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1" w:name="sub_32"/>
      <w:bookmarkEnd w:id="10"/>
      <w:r>
        <w:rPr>
          <w:rFonts w:ascii="Times New Roman" w:hAnsi="Times New Roman"/>
          <w:sz w:val="28"/>
        </w:rPr>
        <w:t>7</w:t>
      </w:r>
      <w:r w:rsidR="000B4FE7" w:rsidRPr="00165589">
        <w:rPr>
          <w:rFonts w:ascii="Times New Roman" w:hAnsi="Times New Roman"/>
          <w:sz w:val="28"/>
        </w:rPr>
        <w:t>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B4FE7" w:rsidRPr="00165589" w:rsidRDefault="004816F2" w:rsidP="00165589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2" w:name="sub_33"/>
      <w:bookmarkEnd w:id="11"/>
      <w:r>
        <w:rPr>
          <w:rFonts w:ascii="Times New Roman" w:hAnsi="Times New Roman"/>
          <w:sz w:val="28"/>
        </w:rPr>
        <w:t>8</w:t>
      </w:r>
      <w:r w:rsidR="000B4FE7" w:rsidRPr="00165589">
        <w:rPr>
          <w:rFonts w:ascii="Times New Roman" w:hAnsi="Times New Roman"/>
          <w:sz w:val="28"/>
        </w:rPr>
        <w:t>) владение навыками познавательной рефлексии как осознания соверша</w:t>
      </w:r>
      <w:r w:rsidR="000B4FE7" w:rsidRPr="00165589">
        <w:rPr>
          <w:rFonts w:ascii="Times New Roman" w:hAnsi="Times New Roman"/>
          <w:sz w:val="28"/>
        </w:rPr>
        <w:t>е</w:t>
      </w:r>
      <w:r w:rsidR="000B4FE7" w:rsidRPr="00165589">
        <w:rPr>
          <w:rFonts w:ascii="Times New Roman" w:hAnsi="Times New Roman"/>
          <w:sz w:val="28"/>
        </w:rPr>
        <w:t>мых действий и мыслительных процессов, их результатов и оснований, гр</w:t>
      </w:r>
      <w:r w:rsidR="000B4FE7" w:rsidRPr="00165589">
        <w:rPr>
          <w:rFonts w:ascii="Times New Roman" w:hAnsi="Times New Roman"/>
          <w:sz w:val="28"/>
        </w:rPr>
        <w:t>а</w:t>
      </w:r>
      <w:r w:rsidR="000B4FE7" w:rsidRPr="00165589">
        <w:rPr>
          <w:rFonts w:ascii="Times New Roman" w:hAnsi="Times New Roman"/>
          <w:sz w:val="28"/>
        </w:rPr>
        <w:t>ниц своего знания и незнания, новых познавательных задач и средств их до</w:t>
      </w:r>
      <w:r w:rsidR="000B4FE7" w:rsidRPr="00165589">
        <w:rPr>
          <w:rFonts w:ascii="Times New Roman" w:hAnsi="Times New Roman"/>
          <w:sz w:val="28"/>
        </w:rPr>
        <w:t>с</w:t>
      </w:r>
      <w:r w:rsidR="000B4FE7" w:rsidRPr="00165589">
        <w:rPr>
          <w:rFonts w:ascii="Times New Roman" w:hAnsi="Times New Roman"/>
          <w:sz w:val="28"/>
        </w:rPr>
        <w:t>тижения.</w:t>
      </w:r>
    </w:p>
    <w:bookmarkEnd w:id="12"/>
    <w:p w:rsidR="00DC5489" w:rsidRPr="000B4FE7" w:rsidRDefault="00DC5489" w:rsidP="000B4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E74BBF" w:rsidRDefault="00E74BBF" w:rsidP="008C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 xml:space="preserve">1)сформированность представлений о роли и значении права как важнейшего социального регулятора и элемента культуры общества; 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2) владение знаниями об основных правовых принципах, действующих в дем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>кратическом обществе;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 xml:space="preserve"> 3) сформированность представлений о системе и структуре права, правоотн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 xml:space="preserve">шениях, правонарушениях и юридической ответственности; 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4) владение знаниями о российской правовой системе, особенностях ее развития;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5) сформированность представлений о конституционном, гражданском, арби</w:t>
      </w:r>
      <w:r w:rsidRPr="00811093">
        <w:rPr>
          <w:rFonts w:ascii="Times New Roman" w:hAnsi="Times New Roman"/>
          <w:sz w:val="28"/>
          <w:szCs w:val="28"/>
        </w:rPr>
        <w:t>т</w:t>
      </w:r>
      <w:r w:rsidRPr="00811093">
        <w:rPr>
          <w:rFonts w:ascii="Times New Roman" w:hAnsi="Times New Roman"/>
          <w:sz w:val="28"/>
          <w:szCs w:val="28"/>
        </w:rPr>
        <w:t>ражном, уголовном видах судопроизводства, правилах применения права, ра</w:t>
      </w:r>
      <w:r w:rsidRPr="00811093">
        <w:rPr>
          <w:rFonts w:ascii="Times New Roman" w:hAnsi="Times New Roman"/>
          <w:sz w:val="28"/>
          <w:szCs w:val="28"/>
        </w:rPr>
        <w:t>з</w:t>
      </w:r>
      <w:r w:rsidRPr="00811093">
        <w:rPr>
          <w:rFonts w:ascii="Times New Roman" w:hAnsi="Times New Roman"/>
          <w:sz w:val="28"/>
          <w:szCs w:val="28"/>
        </w:rPr>
        <w:t xml:space="preserve">решения конфликтов правовыми способами; 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6) сформированность правового мышления и способности различать соответс</w:t>
      </w:r>
      <w:r w:rsidRPr="00811093">
        <w:rPr>
          <w:rFonts w:ascii="Times New Roman" w:hAnsi="Times New Roman"/>
          <w:sz w:val="28"/>
          <w:szCs w:val="28"/>
        </w:rPr>
        <w:t>т</w:t>
      </w:r>
      <w:r w:rsidRPr="00811093">
        <w:rPr>
          <w:rFonts w:ascii="Times New Roman" w:hAnsi="Times New Roman"/>
          <w:sz w:val="28"/>
          <w:szCs w:val="28"/>
        </w:rPr>
        <w:t>вующие виды правоотношений, правонарушений, юридической ответственн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 xml:space="preserve">сти, применяемых санкций, способов восстановления нарушенных прав; 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7) сформированность знаний об общих принципах и нормах, регулирующих г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>сударственное устройство Российской Федерации, конституционный статус г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 xml:space="preserve">сударственной власти и систему конституционных прав и свобод в Российской Федерации, механизмы реализации и защиты прав граждан и юридических лиц; </w:t>
      </w:r>
    </w:p>
    <w:p w:rsidR="00F968F2" w:rsidRPr="00811093" w:rsidRDefault="00F968F2" w:rsidP="00F9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8) понимание юридической деятельности как формы реализации права; ознако</w:t>
      </w:r>
      <w:r w:rsidRPr="00811093">
        <w:rPr>
          <w:rFonts w:ascii="Times New Roman" w:hAnsi="Times New Roman"/>
          <w:sz w:val="28"/>
          <w:szCs w:val="28"/>
        </w:rPr>
        <w:t>м</w:t>
      </w:r>
      <w:r w:rsidRPr="00811093">
        <w:rPr>
          <w:rFonts w:ascii="Times New Roman" w:hAnsi="Times New Roman"/>
          <w:sz w:val="28"/>
          <w:szCs w:val="28"/>
        </w:rPr>
        <w:t xml:space="preserve">ление со спецификой основных юридических профессий; </w:t>
      </w:r>
    </w:p>
    <w:p w:rsidR="00E7769D" w:rsidRPr="00D12B1D" w:rsidRDefault="00F968F2" w:rsidP="008C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9) сформированность умений применять правовые знания для оценивания ко</w:t>
      </w:r>
      <w:r w:rsidRPr="00811093">
        <w:rPr>
          <w:rFonts w:ascii="Times New Roman" w:hAnsi="Times New Roman"/>
          <w:sz w:val="28"/>
          <w:szCs w:val="28"/>
        </w:rPr>
        <w:t>н</w:t>
      </w:r>
      <w:r w:rsidRPr="00811093">
        <w:rPr>
          <w:rFonts w:ascii="Times New Roman" w:hAnsi="Times New Roman"/>
          <w:sz w:val="28"/>
          <w:szCs w:val="28"/>
        </w:rPr>
        <w:t>кретных правовых норм с точки зрения их соответствия законодательству Ро</w:t>
      </w:r>
      <w:r w:rsidRPr="00811093">
        <w:rPr>
          <w:rFonts w:ascii="Times New Roman" w:hAnsi="Times New Roman"/>
          <w:sz w:val="28"/>
          <w:szCs w:val="28"/>
        </w:rPr>
        <w:t>с</w:t>
      </w:r>
      <w:r w:rsidRPr="00811093">
        <w:rPr>
          <w:rFonts w:ascii="Times New Roman" w:hAnsi="Times New Roman"/>
          <w:sz w:val="28"/>
          <w:szCs w:val="28"/>
        </w:rPr>
        <w:t>сийской Федерации, выработки и доказательной аргументации собственной п</w:t>
      </w:r>
      <w:r w:rsidRPr="00811093">
        <w:rPr>
          <w:rFonts w:ascii="Times New Roman" w:hAnsi="Times New Roman"/>
          <w:sz w:val="28"/>
          <w:szCs w:val="28"/>
        </w:rPr>
        <w:t>о</w:t>
      </w:r>
      <w:r w:rsidRPr="00811093">
        <w:rPr>
          <w:rFonts w:ascii="Times New Roman" w:hAnsi="Times New Roman"/>
          <w:sz w:val="28"/>
          <w:szCs w:val="28"/>
        </w:rPr>
        <w:t>зиции в конкретных правовых ситуациях с использованием нормативных актов.</w:t>
      </w: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7769D">
        <w:rPr>
          <w:rFonts w:ascii="Times New Roman" w:hAnsi="Times New Roman"/>
          <w:b/>
          <w:sz w:val="28"/>
          <w:szCs w:val="28"/>
        </w:rPr>
        <w:t>При реализации учебной дисциплины формируются элементы следу</w:t>
      </w:r>
      <w:r w:rsidRPr="00E7769D">
        <w:rPr>
          <w:rFonts w:ascii="Times New Roman" w:hAnsi="Times New Roman"/>
          <w:b/>
          <w:sz w:val="28"/>
          <w:szCs w:val="28"/>
        </w:rPr>
        <w:t>ю</w:t>
      </w:r>
      <w:r w:rsidRPr="00E7769D">
        <w:rPr>
          <w:rFonts w:ascii="Times New Roman" w:hAnsi="Times New Roman"/>
          <w:b/>
          <w:sz w:val="28"/>
          <w:szCs w:val="28"/>
        </w:rPr>
        <w:t>щих общих компетенций:</w:t>
      </w:r>
    </w:p>
    <w:p w:rsidR="00E7769D" w:rsidRPr="00E61A33" w:rsidRDefault="00E7769D" w:rsidP="00E7769D">
      <w:pPr>
        <w:pStyle w:val="ConsPlusNormal"/>
        <w:ind w:firstLine="540"/>
        <w:jc w:val="both"/>
        <w:rPr>
          <w:sz w:val="28"/>
          <w:szCs w:val="28"/>
        </w:rPr>
      </w:pPr>
      <w:r w:rsidRPr="00E61A33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</w:t>
      </w:r>
      <w:r w:rsidRPr="00E61A33">
        <w:rPr>
          <w:sz w:val="28"/>
          <w:szCs w:val="28"/>
        </w:rPr>
        <w:t>ч</w:t>
      </w:r>
      <w:r w:rsidRPr="00E61A33">
        <w:rPr>
          <w:sz w:val="28"/>
          <w:szCs w:val="28"/>
        </w:rPr>
        <w:t>ностного развития.</w:t>
      </w:r>
    </w:p>
    <w:p w:rsidR="00E7769D" w:rsidRPr="00D12B1D" w:rsidRDefault="00E7769D" w:rsidP="00D12B1D">
      <w:pPr>
        <w:pStyle w:val="ConsPlusNormal"/>
        <w:ind w:firstLine="540"/>
        <w:jc w:val="both"/>
        <w:rPr>
          <w:sz w:val="28"/>
          <w:szCs w:val="28"/>
        </w:rPr>
      </w:pPr>
      <w:r w:rsidRPr="00E61A33">
        <w:rPr>
          <w:sz w:val="28"/>
          <w:szCs w:val="28"/>
        </w:rPr>
        <w:t>ОК 5. Использовать информационно-коммуникационные технологии в пр</w:t>
      </w:r>
      <w:r w:rsidRPr="00E61A33">
        <w:rPr>
          <w:sz w:val="28"/>
          <w:szCs w:val="28"/>
        </w:rPr>
        <w:t>о</w:t>
      </w:r>
      <w:r w:rsidRPr="00E61A33">
        <w:rPr>
          <w:sz w:val="28"/>
          <w:szCs w:val="28"/>
        </w:rPr>
        <w:t>фессиональной деятельности.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</w:t>
      </w:r>
      <w:r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lastRenderedPageBreak/>
        <w:t>максимальной учебной нагрузки обучающегося</w:t>
      </w:r>
      <w:r w:rsidR="00074AA4">
        <w:rPr>
          <w:rFonts w:ascii="Times New Roman" w:hAnsi="Times New Roman"/>
          <w:sz w:val="28"/>
          <w:szCs w:val="28"/>
        </w:rPr>
        <w:t xml:space="preserve">  162 часа</w:t>
      </w:r>
      <w:r w:rsidRPr="006A0C7A">
        <w:rPr>
          <w:rFonts w:ascii="Times New Roman" w:hAnsi="Times New Roman"/>
          <w:sz w:val="28"/>
          <w:szCs w:val="28"/>
        </w:rPr>
        <w:t>, в том числе: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6A0C7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6A0C7A">
        <w:rPr>
          <w:rFonts w:ascii="Times New Roman" w:hAnsi="Times New Roman"/>
          <w:sz w:val="28"/>
          <w:szCs w:val="28"/>
        </w:rPr>
        <w:t xml:space="preserve">  </w:t>
      </w:r>
      <w:r w:rsidR="00074AA4">
        <w:rPr>
          <w:rFonts w:ascii="Times New Roman" w:hAnsi="Times New Roman"/>
          <w:sz w:val="28"/>
          <w:szCs w:val="28"/>
        </w:rPr>
        <w:t xml:space="preserve"> 108 часов</w:t>
      </w:r>
      <w:r w:rsidRPr="006A0C7A">
        <w:rPr>
          <w:rFonts w:ascii="Times New Roman" w:hAnsi="Times New Roman"/>
          <w:sz w:val="28"/>
          <w:szCs w:val="28"/>
        </w:rPr>
        <w:t>;</w:t>
      </w: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внеаудиторной </w:t>
      </w:r>
      <w:r w:rsidRPr="006A0C7A">
        <w:rPr>
          <w:rFonts w:ascii="Times New Roman" w:hAnsi="Times New Roman"/>
          <w:sz w:val="28"/>
          <w:szCs w:val="28"/>
        </w:rPr>
        <w:t xml:space="preserve"> работы обучающегося  </w:t>
      </w:r>
      <w:r w:rsidR="00074AA4">
        <w:rPr>
          <w:rFonts w:ascii="Times New Roman" w:hAnsi="Times New Roman"/>
          <w:sz w:val="28"/>
          <w:szCs w:val="28"/>
        </w:rPr>
        <w:t>54</w:t>
      </w:r>
      <w:r w:rsidR="00E7769D">
        <w:rPr>
          <w:rFonts w:ascii="Times New Roman" w:hAnsi="Times New Roman"/>
          <w:sz w:val="28"/>
          <w:szCs w:val="28"/>
        </w:rPr>
        <w:t xml:space="preserve">  </w:t>
      </w:r>
      <w:r w:rsidR="00074AA4">
        <w:rPr>
          <w:rFonts w:ascii="Times New Roman" w:hAnsi="Times New Roman"/>
          <w:sz w:val="28"/>
          <w:szCs w:val="28"/>
        </w:rPr>
        <w:t>часа</w:t>
      </w:r>
      <w:r w:rsidRPr="006A0C7A">
        <w:rPr>
          <w:rFonts w:ascii="Times New Roman" w:hAnsi="Times New Roman"/>
          <w:sz w:val="28"/>
          <w:szCs w:val="28"/>
        </w:rPr>
        <w:t>.</w:t>
      </w: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74BBF" w:rsidRPr="006A0C7A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>2. СТРУКТУРА И  СОДЕРЖАНИЕ УЧЕБНОЙ ДИСЦИПЛИНЫ</w:t>
      </w:r>
    </w:p>
    <w:p w:rsidR="00E74BBF" w:rsidRPr="00E953E8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74BBF" w:rsidRPr="006A0C7A" w:rsidTr="00F91B3B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E74BBF" w:rsidRPr="00FF6DE3" w:rsidTr="00F91B3B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FF6DE3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DE3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074AA4">
              <w:rPr>
                <w:rFonts w:ascii="Times New Roman" w:hAnsi="Times New Roman"/>
                <w:b/>
                <w:iCs/>
                <w:sz w:val="24"/>
                <w:szCs w:val="24"/>
              </w:rPr>
              <w:t>62</w:t>
            </w: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DD0627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E74BBF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E74BBF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B62712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  <w:r w:rsidR="004E1941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6A0C7A" w:rsidRDefault="00E74BBF" w:rsidP="00F91B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FF6DE3" w:rsidRDefault="00074AA4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E74BBF" w:rsidRPr="00FF6DE3" w:rsidTr="00F91B3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36B0" w:rsidRDefault="00C636B0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E434DB">
              <w:rPr>
                <w:rFonts w:ascii="Times New Roman" w:hAnsi="Times New Roman"/>
                <w:sz w:val="24"/>
                <w:szCs w:val="24"/>
              </w:rPr>
              <w:t>ситуативных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  <w:p w:rsidR="0033799F" w:rsidRDefault="0033799F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таблицами</w:t>
            </w:r>
          </w:p>
          <w:p w:rsidR="00F07BB0" w:rsidRPr="00B62712" w:rsidRDefault="00F07BB0" w:rsidP="00F91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Default="004E549B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</w:p>
          <w:p w:rsidR="0033799F" w:rsidRDefault="004E549B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  <w:p w:rsidR="00F07BB0" w:rsidRPr="00FF6DE3" w:rsidRDefault="004E549B" w:rsidP="00F91B3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74BBF" w:rsidRPr="006A0C7A" w:rsidTr="00F91B3B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BBF" w:rsidRPr="005D450D" w:rsidRDefault="00E74BBF" w:rsidP="005D450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44843">
              <w:rPr>
                <w:rFonts w:ascii="Times New Roman" w:hAnsi="Times New Roman"/>
                <w:iCs/>
                <w:sz w:val="24"/>
                <w:szCs w:val="24"/>
              </w:rPr>
              <w:t xml:space="preserve">Промежуточная  аттестация в форме </w:t>
            </w:r>
            <w:r w:rsidR="00F44843" w:rsidRPr="00F44843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  <w:r w:rsidR="00F4484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</w:p>
        </w:tc>
      </w:tr>
    </w:tbl>
    <w:p w:rsidR="00E74BBF" w:rsidRDefault="00E74BBF" w:rsidP="00E7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E74BBF" w:rsidRDefault="00E74BBF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8F41DC" w:rsidRDefault="008F41DC" w:rsidP="00E74BBF">
      <w:pPr>
        <w:spacing w:after="0"/>
      </w:pPr>
    </w:p>
    <w:p w:rsidR="00264329" w:rsidRDefault="00264329" w:rsidP="00E74BBF">
      <w:pPr>
        <w:spacing w:after="0"/>
      </w:pPr>
    </w:p>
    <w:p w:rsidR="00264329" w:rsidRDefault="00264329" w:rsidP="00E74BBF">
      <w:pPr>
        <w:spacing w:after="0"/>
      </w:pPr>
    </w:p>
    <w:p w:rsidR="00264329" w:rsidRDefault="00264329" w:rsidP="00E74BBF">
      <w:pPr>
        <w:spacing w:after="0"/>
      </w:pPr>
    </w:p>
    <w:p w:rsidR="00264329" w:rsidRDefault="00264329" w:rsidP="00E74BBF">
      <w:pPr>
        <w:spacing w:after="0"/>
        <w:sectPr w:rsidR="00264329" w:rsidSect="008C6F7A">
          <w:pgSz w:w="11907" w:h="16840"/>
          <w:pgMar w:top="992" w:right="1275" w:bottom="1134" w:left="851" w:header="709" w:footer="709" w:gutter="0"/>
          <w:cols w:space="720"/>
        </w:sectPr>
      </w:pPr>
    </w:p>
    <w:p w:rsidR="004D236F" w:rsidRPr="00E67CA1" w:rsidRDefault="004D236F" w:rsidP="004D23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E67CA1">
        <w:rPr>
          <w:b/>
        </w:rPr>
        <w:lastRenderedPageBreak/>
        <w:t>2.2 Тематический план и содержание учебной дисциплины</w:t>
      </w:r>
      <w:r w:rsidRPr="00E67CA1">
        <w:rPr>
          <w:b/>
          <w:caps/>
        </w:rPr>
        <w:t xml:space="preserve">  </w:t>
      </w:r>
      <w:r>
        <w:rPr>
          <w:b/>
          <w:caps/>
        </w:rPr>
        <w:t>Право</w:t>
      </w:r>
    </w:p>
    <w:p w:rsidR="004D236F" w:rsidRPr="00E67CA1" w:rsidRDefault="004D236F" w:rsidP="004D2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E67CA1">
        <w:rPr>
          <w:rFonts w:ascii="Times New Roman" w:hAnsi="Times New Roman"/>
          <w:bCs/>
          <w:i/>
          <w:sz w:val="24"/>
          <w:szCs w:val="24"/>
        </w:rPr>
        <w:tab/>
      </w:r>
      <w:r w:rsidRPr="00E67CA1">
        <w:rPr>
          <w:rFonts w:ascii="Times New Roman" w:hAnsi="Times New Roman"/>
          <w:bCs/>
          <w:i/>
          <w:sz w:val="24"/>
          <w:szCs w:val="24"/>
        </w:rPr>
        <w:tab/>
      </w:r>
      <w:r w:rsidRPr="00E67CA1">
        <w:rPr>
          <w:rFonts w:ascii="Times New Roman" w:hAnsi="Times New Roman"/>
          <w:bCs/>
          <w:i/>
          <w:sz w:val="24"/>
          <w:szCs w:val="24"/>
        </w:rPr>
        <w:tab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1"/>
        <w:gridCol w:w="12"/>
        <w:gridCol w:w="137"/>
        <w:gridCol w:w="17"/>
        <w:gridCol w:w="13"/>
        <w:gridCol w:w="8302"/>
        <w:gridCol w:w="20"/>
        <w:gridCol w:w="580"/>
        <w:gridCol w:w="555"/>
        <w:gridCol w:w="12"/>
        <w:gridCol w:w="567"/>
        <w:gridCol w:w="567"/>
        <w:gridCol w:w="1276"/>
      </w:tblGrid>
      <w:tr w:rsidR="004D236F" w:rsidRPr="00E67CA1" w:rsidTr="003A4B00">
        <w:trPr>
          <w:cantSplit/>
          <w:trHeight w:val="1134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лов и тем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Ур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вень осво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Дома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ш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нее зад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ние</w:t>
            </w:r>
          </w:p>
        </w:tc>
      </w:tr>
      <w:tr w:rsidR="004D236F" w:rsidRPr="00E67CA1" w:rsidTr="003A4B00">
        <w:trPr>
          <w:trHeight w:val="2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4D23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./раб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42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666019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F2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66EB2">
              <w:rPr>
                <w:rFonts w:ascii="Times New Roman" w:hAnsi="Times New Roman"/>
                <w:b/>
                <w:bCs/>
                <w:sz w:val="24"/>
                <w:szCs w:val="24"/>
              </w:rPr>
              <w:t>Юриспруде</w:t>
            </w:r>
            <w:r w:rsidRPr="00F66EB2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66EB2">
              <w:rPr>
                <w:rFonts w:ascii="Times New Roman" w:hAnsi="Times New Roman"/>
                <w:b/>
                <w:bCs/>
                <w:sz w:val="24"/>
                <w:szCs w:val="24"/>
              </w:rPr>
              <w:t>ция как важная о</w:t>
            </w:r>
            <w:r w:rsidRPr="00F66EB2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 w:rsidRPr="00F66EB2">
              <w:rPr>
                <w:rFonts w:ascii="Times New Roman" w:hAnsi="Times New Roman"/>
                <w:b/>
                <w:bCs/>
                <w:sz w:val="24"/>
                <w:szCs w:val="24"/>
              </w:rPr>
              <w:t>щественная наука. Роль права в жизни человека и общества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745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CB3CC5" w:rsidRDefault="00DD062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5049" w:rsidRPr="00E67CA1" w:rsidTr="003A4B00">
        <w:trPr>
          <w:trHeight w:val="1872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049" w:rsidRPr="000E1F2F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E1F2F">
              <w:rPr>
                <w:rFonts w:ascii="Times New Roman" w:hAnsi="Times New Roman"/>
                <w:bCs/>
                <w:sz w:val="24"/>
                <w:szCs w:val="24"/>
              </w:rPr>
              <w:t>1.Введение. Юри</w:t>
            </w:r>
            <w:r w:rsidRPr="000E1F2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E1F2F">
              <w:rPr>
                <w:rFonts w:ascii="Times New Roman" w:hAnsi="Times New Roman"/>
                <w:bCs/>
                <w:sz w:val="24"/>
                <w:szCs w:val="24"/>
              </w:rPr>
              <w:t>пруденция как наука.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Pr="005A63FA" w:rsidRDefault="00BF5049" w:rsidP="006C6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>Значение изучения права. Система юридических наук. Юридические профе</w:t>
            </w: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>сии: адвокат, нотариус, судья. Информация и право. Теории происхождения права. Закономерности возникновения права. Исторические особенности зар</w:t>
            </w: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 xml:space="preserve">ждения права в различных уголках мира. Происхождение права в государствах Древнего Востока, Древней Греции, Древнего Рима, у древних германцев и славян. </w:t>
            </w:r>
            <w:r w:rsidRPr="003F73E0">
              <w:rPr>
                <w:rFonts w:ascii="Times New Roman" w:hAnsi="Times New Roman"/>
                <w:bCs/>
                <w:sz w:val="24"/>
                <w:szCs w:val="24"/>
              </w:rPr>
              <w:t>Право и основные теории его понимания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D7EF6">
              <w:rPr>
                <w:rFonts w:ascii="Times New Roman" w:hAnsi="Times New Roman"/>
                <w:bCs/>
                <w:sz w:val="24"/>
                <w:szCs w:val="24"/>
              </w:rPr>
              <w:t xml:space="preserve"> Право и основные теории его понимания. Нормы права. Основные принципы права. Презумпции и аксиомы права. Система регулирования общественных отношений. Механизм правового регулирования.</w:t>
            </w: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Pr="00E67CA1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Pr="00E67CA1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Pr="00E67CA1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</w:p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Стр5-24. Вопр№3-4</w:t>
            </w:r>
          </w:p>
        </w:tc>
      </w:tr>
      <w:tr w:rsidR="00BF5049" w:rsidRPr="00E67CA1" w:rsidTr="00141EF2">
        <w:trPr>
          <w:trHeight w:val="61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Pr="003D7EF6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>
              <w:t xml:space="preserve"> </w:t>
            </w:r>
            <w:r w:rsidRPr="005A63F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с правовыми информац</w:t>
            </w:r>
            <w:r w:rsidRPr="005A63F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5A63FA">
              <w:rPr>
                <w:rFonts w:ascii="Times New Roman" w:hAnsi="Times New Roman"/>
                <w:b/>
                <w:bCs/>
                <w:sz w:val="24"/>
                <w:szCs w:val="24"/>
              </w:rPr>
              <w:t>онными системами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Pr="00E67CA1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049" w:rsidRDefault="009248A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мить</w:t>
            </w:r>
          </w:p>
          <w:p w:rsidR="009248AC" w:rsidRDefault="009248A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Работу в тетради</w:t>
            </w:r>
          </w:p>
        </w:tc>
      </w:tr>
      <w:tr w:rsidR="00BF5049" w:rsidRPr="00E67CA1" w:rsidTr="003A4B00">
        <w:trPr>
          <w:trHeight w:val="750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5049" w:rsidRPr="003F3DB4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2 </w:t>
            </w:r>
            <w:r w:rsidRPr="00F03C9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источниками права, нормами права по определению их вида, структуры, способа изложения в источниках права.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Default="009248A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49" w:rsidRPr="00E67CA1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049" w:rsidRDefault="00BF504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AC" w:rsidRDefault="009248AC" w:rsidP="00924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мить</w:t>
            </w:r>
          </w:p>
          <w:p w:rsidR="00BF5049" w:rsidRDefault="009248AC" w:rsidP="00924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Работу в тетради</w:t>
            </w:r>
          </w:p>
        </w:tc>
      </w:tr>
      <w:tr w:rsidR="004D236F" w:rsidRPr="00E67CA1" w:rsidTr="003A4B00">
        <w:trPr>
          <w:trHeight w:val="2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7F4487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48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р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гулирование общес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венных отношений. Теоретические осн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вы права как сист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02D53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36"/>
                <w:szCs w:val="36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Pr="008C3DBF" w:rsidRDefault="0060007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</w:p>
        </w:tc>
      </w:tr>
      <w:tr w:rsidR="004D236F" w:rsidRPr="00E67CA1" w:rsidTr="003A4B00">
        <w:trPr>
          <w:trHeight w:val="489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666019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Pr="007F448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3F73E0">
              <w:rPr>
                <w:rFonts w:ascii="Times New Roman" w:hAnsi="Times New Roman"/>
                <w:bCs/>
                <w:sz w:val="24"/>
                <w:szCs w:val="24"/>
              </w:rPr>
              <w:t>Понятие и система права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CB5184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Правовые нормы и их характеристики. Классификация норм права, структура правовой нормы. Способы изложения норм права в нормативных правовых а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тах. Институты права. Отрасли права. Методы правового регулирования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Пон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тие и виды правотворчества. Законодательный процесс. Юридическая техника.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FA055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Право</w:t>
            </w:r>
          </w:p>
          <w:p w:rsidR="004D236F" w:rsidRDefault="004D236F" w:rsidP="00B43A76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Стр24-29. Вопр№1-4</w:t>
            </w:r>
          </w:p>
        </w:tc>
      </w:tr>
      <w:tr w:rsidR="004D236F" w:rsidRPr="00E67CA1" w:rsidTr="003A4B00">
        <w:trPr>
          <w:trHeight w:val="183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Pr="007F4487">
              <w:rPr>
                <w:rFonts w:ascii="Times New Roman" w:hAnsi="Times New Roman"/>
                <w:bCs/>
                <w:sz w:val="24"/>
                <w:szCs w:val="24"/>
              </w:rPr>
              <w:t>Источники права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236F" w:rsidRPr="007F4487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Законодательная де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тельность в России.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Правовой обычай. Юридический прецедент. Договоры как форма выражения воли участников правоотношений, их виды. Нормативный правовой акт. Виды нормативных правовых актов. Действие норм права во времени, пространстве и по кругу лиц. Систематизация нормативных правовых актов.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Правила разреш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ния юридических противоречий. Сущность и назначение толкования права. Способы и виды толкования права. Пробелы в праве. Аналогия права и анал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26931">
              <w:rPr>
                <w:rFonts w:ascii="Times New Roman" w:hAnsi="Times New Roman"/>
                <w:bCs/>
                <w:sz w:val="24"/>
                <w:szCs w:val="24"/>
              </w:rPr>
              <w:t>гия закона.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FA055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Право</w:t>
            </w:r>
          </w:p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Стр29-39. Вопр№5-10</w:t>
            </w:r>
          </w:p>
          <w:p w:rsidR="004D236F" w:rsidRDefault="004D236F" w:rsidP="00B43A76">
            <w:pPr>
              <w:spacing w:after="0" w:line="240" w:lineRule="auto"/>
            </w:pPr>
          </w:p>
        </w:tc>
      </w:tr>
      <w:tr w:rsidR="003A4B00" w:rsidRPr="00E67CA1" w:rsidTr="003A4B00">
        <w:trPr>
          <w:trHeight w:val="807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45502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 №  </w:t>
            </w:r>
            <w:r w:rsidR="009248A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45B5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порядок составления догов</w:t>
            </w: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>ров</w:t>
            </w:r>
            <w:r w:rsidRPr="00E45B5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147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B00" w:rsidRPr="00E67CA1" w:rsidRDefault="003A4B00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00" w:rsidRPr="00EF4461" w:rsidRDefault="003A4B0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работу в тетради</w:t>
            </w:r>
          </w:p>
        </w:tc>
      </w:tr>
      <w:tr w:rsidR="003A4B00" w:rsidRPr="00E67CA1" w:rsidTr="00141EF2">
        <w:trPr>
          <w:trHeight w:val="64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 №  </w:t>
            </w:r>
            <w:r w:rsidR="009248A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14736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разрешения юридических коллизий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A4B00" w:rsidRPr="00E45B56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45502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B00" w:rsidRPr="00E67CA1" w:rsidRDefault="003A4B00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00" w:rsidRDefault="0045502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работу в тетради</w:t>
            </w:r>
          </w:p>
        </w:tc>
      </w:tr>
      <w:tr w:rsidR="003A4B00" w:rsidRPr="00E67CA1" w:rsidTr="003A4B00">
        <w:trPr>
          <w:trHeight w:val="450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47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5B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 №  </w:t>
            </w:r>
            <w:r w:rsidR="009248A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A14736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Законодательная деятельность в России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Default="0045502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00" w:rsidRPr="00E67CA1" w:rsidRDefault="003A4B0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B00" w:rsidRPr="00E67CA1" w:rsidRDefault="003A4B00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00" w:rsidRDefault="0045502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работу в тетради</w:t>
            </w:r>
          </w:p>
        </w:tc>
      </w:tr>
      <w:tr w:rsidR="004D236F" w:rsidRPr="00E67CA1" w:rsidTr="003A4B00">
        <w:trPr>
          <w:trHeight w:val="36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7F4487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48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Правоотнош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ния, правовая кул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тура и правовое пов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F44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дение личности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F65895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0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A75D7C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</w:t>
            </w:r>
            <w:r w:rsidRPr="00A75D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Юридические фа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ты как основание пр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воотношений</w:t>
            </w:r>
            <w:proofErr w:type="gramStart"/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Виды и структура правоотношений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Поведение людей в мире права. Правоме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ное поведение. Правонарушение, его состав, признаки. Виды правонарушений. Функции юридической ответственности. Принципы юридической ответстве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ности. Виды юридической ответственности. Основания освобождения от юр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дической ответственности. Обстоятельства, исключающие преступность де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CE0B8C">
              <w:rPr>
                <w:rFonts w:ascii="Times New Roman" w:hAnsi="Times New Roman"/>
                <w:bCs/>
                <w:sz w:val="24"/>
                <w:szCs w:val="24"/>
              </w:rPr>
              <w:t>ния.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</w:p>
          <w:p w:rsidR="004D236F" w:rsidRDefault="004D236F" w:rsidP="00B43A76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Стр39-43 Вопр№1-4</w:t>
            </w:r>
          </w:p>
        </w:tc>
      </w:tr>
      <w:tr w:rsidR="00E009F1" w:rsidRPr="00E67CA1" w:rsidTr="00E009F1">
        <w:trPr>
          <w:trHeight w:val="1179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F1" w:rsidRPr="00A75D7C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  <w:r w:rsidRPr="00A75D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7209E4">
              <w:rPr>
                <w:rFonts w:ascii="Times New Roman" w:hAnsi="Times New Roman"/>
                <w:bCs/>
                <w:sz w:val="24"/>
                <w:szCs w:val="24"/>
              </w:rPr>
              <w:t>Правовое сознание и его структура.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Default="00E009F1" w:rsidP="001A3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>
              <w:t xml:space="preserve"> </w:t>
            </w:r>
            <w:r w:rsidRPr="00881877">
              <w:rPr>
                <w:rFonts w:ascii="Times New Roman" w:hAnsi="Times New Roman"/>
                <w:b/>
                <w:bCs/>
                <w:sz w:val="24"/>
                <w:szCs w:val="24"/>
              </w:rPr>
              <w:t>Актуальные проблемы реализации юридич</w:t>
            </w:r>
            <w:r w:rsidRPr="0088187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881877">
              <w:rPr>
                <w:rFonts w:ascii="Times New Roman" w:hAnsi="Times New Roman"/>
                <w:b/>
                <w:bCs/>
                <w:sz w:val="24"/>
                <w:szCs w:val="24"/>
              </w:rPr>
              <w:t>ской ответственности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</w:p>
          <w:p w:rsidR="00E009F1" w:rsidRPr="00E67CA1" w:rsidRDefault="00E009F1" w:rsidP="001A3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Pr="00E67CA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09F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009F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09F1" w:rsidRPr="00E67CA1" w:rsidRDefault="00E009F1" w:rsidP="00E0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Pr="00E67CA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9F1" w:rsidRPr="00E67CA1" w:rsidRDefault="00E009F1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9F1" w:rsidRDefault="00E009F1" w:rsidP="00B43A76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работу в тетради</w:t>
            </w:r>
          </w:p>
        </w:tc>
      </w:tr>
      <w:tr w:rsidR="00E009F1" w:rsidRPr="00E67CA1" w:rsidTr="00141EF2">
        <w:trPr>
          <w:trHeight w:val="768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Default="00E009F1" w:rsidP="001A3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E009F1" w:rsidRPr="003F3DB4" w:rsidRDefault="00E009F1" w:rsidP="001A3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 </w:t>
            </w:r>
            <w:r w:rsidRPr="00F03C9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по повышению правовой культуры граждан.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Pr="00E67CA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09F1" w:rsidRDefault="00E009F1" w:rsidP="00E0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09F1" w:rsidRPr="00E67CA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F1" w:rsidRPr="00E67CA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9F1" w:rsidRPr="00E67CA1" w:rsidRDefault="00E009F1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9F1" w:rsidRPr="00EF4461" w:rsidRDefault="00E009F1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работу в тетради</w:t>
            </w:r>
          </w:p>
        </w:tc>
      </w:tr>
      <w:tr w:rsidR="004D236F" w:rsidRPr="00E67CA1" w:rsidTr="003A4B00">
        <w:trPr>
          <w:trHeight w:val="559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A75D7C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</w:t>
            </w:r>
            <w:r w:rsidRPr="00A75D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>Деятельность в о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>ласти различных пр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>вовых систем.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3E1181" w:rsidRDefault="004D236F" w:rsidP="00885F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611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3C9B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 в области различных правовых систем.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Стр48-51,схема</w:t>
            </w:r>
          </w:p>
        </w:tc>
      </w:tr>
      <w:tr w:rsidR="004D236F" w:rsidRPr="00E67CA1" w:rsidTr="003A4B00">
        <w:trPr>
          <w:trHeight w:val="343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666019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№ 1</w:t>
            </w:r>
          </w:p>
        </w:tc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5174">
              <w:rPr>
                <w:rFonts w:ascii="Times New Roman" w:hAnsi="Times New Roman"/>
                <w:sz w:val="24"/>
                <w:szCs w:val="28"/>
              </w:rPr>
              <w:t>Защита информации в Российской Федерации: нормативно-правовое регул</w:t>
            </w:r>
            <w:r w:rsidRPr="00F95174">
              <w:rPr>
                <w:rFonts w:ascii="Times New Roman" w:hAnsi="Times New Roman"/>
                <w:sz w:val="24"/>
                <w:szCs w:val="28"/>
              </w:rPr>
              <w:t>и</w:t>
            </w:r>
            <w:r w:rsidRPr="00F95174">
              <w:rPr>
                <w:rFonts w:ascii="Times New Roman" w:hAnsi="Times New Roman"/>
                <w:sz w:val="24"/>
                <w:szCs w:val="28"/>
              </w:rPr>
              <w:t>рование</w:t>
            </w:r>
          </w:p>
          <w:p w:rsidR="004D236F" w:rsidRPr="00666019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  <w:r w:rsidRPr="00B55CC5">
              <w:rPr>
                <w:rFonts w:ascii="Times New Roman" w:hAnsi="Times New Roman"/>
                <w:bCs/>
              </w:rPr>
              <w:t>выбор темы  и вида проекта, подбор источников информации</w:t>
            </w:r>
            <w:r w:rsidRPr="004104AA">
              <w:rPr>
                <w:bCs/>
              </w:rPr>
              <w:t>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1291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666019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C2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31C20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Государство и право. Основы конст</w:t>
            </w:r>
            <w:r w:rsidRPr="00231C20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231C20">
              <w:rPr>
                <w:rFonts w:ascii="Times New Roman" w:hAnsi="Times New Roman"/>
                <w:b/>
                <w:bCs/>
                <w:sz w:val="24"/>
                <w:szCs w:val="24"/>
              </w:rPr>
              <w:t>туционного права Ро</w:t>
            </w:r>
            <w:r w:rsidRPr="00231C20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31C20">
              <w:rPr>
                <w:rFonts w:ascii="Times New Roman" w:hAnsi="Times New Roman"/>
                <w:b/>
                <w:bCs/>
                <w:sz w:val="24"/>
                <w:szCs w:val="24"/>
              </w:rPr>
              <w:t>сийской Федерации</w:t>
            </w:r>
          </w:p>
        </w:tc>
        <w:tc>
          <w:tcPr>
            <w:tcW w:w="8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6C283A" w:rsidRDefault="00DD062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</w:pPr>
          </w:p>
        </w:tc>
      </w:tr>
      <w:tr w:rsidR="004030CC" w:rsidRPr="00E67CA1" w:rsidTr="003A4B00">
        <w:trPr>
          <w:trHeight w:val="1890"/>
        </w:trPr>
        <w:tc>
          <w:tcPr>
            <w:tcW w:w="2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4.1.</w:t>
            </w:r>
            <w:r>
              <w:t xml:space="preserve"> 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Понятие государства и его признаки.</w:t>
            </w:r>
          </w:p>
        </w:tc>
        <w:tc>
          <w:tcPr>
            <w:tcW w:w="8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 xml:space="preserve">Подходы к пониманию государства. Жизнь людей в </w:t>
            </w:r>
            <w:proofErr w:type="spellStart"/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догосударственный</w:t>
            </w:r>
            <w:proofErr w:type="spellEnd"/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риод. Происхождение древневосточного государства. Происхождение анти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ного государства. Происхождение государства древних германцев и славян. Теории происхождения государства: теологическая, патриархальная, ирриг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36DAB">
              <w:rPr>
                <w:rFonts w:ascii="Times New Roman" w:hAnsi="Times New Roman"/>
                <w:bCs/>
                <w:sz w:val="24"/>
                <w:szCs w:val="24"/>
              </w:rPr>
              <w:t xml:space="preserve">ционная, договорная, марксистская, теория насилия. Признаки государства. Сущность государства. Функции государства. Виды функций государства.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Pr="00E67CA1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0CC" w:rsidRPr="00E67CA1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CC" w:rsidRDefault="004030CC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Стр51 - 55. Вопр№4-7</w:t>
            </w:r>
          </w:p>
        </w:tc>
      </w:tr>
      <w:tr w:rsidR="004030CC" w:rsidRPr="00E67CA1" w:rsidTr="003A4B00">
        <w:trPr>
          <w:trHeight w:val="303"/>
        </w:trPr>
        <w:tc>
          <w:tcPr>
            <w:tcW w:w="2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 </w:t>
            </w:r>
            <w:r w:rsidR="00CF6E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F5E4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с Конституцией РФ.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Pr="00E67CA1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C" w:rsidRPr="00E67CA1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CC" w:rsidRDefault="004030CC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CC" w:rsidRPr="00EF4461" w:rsidRDefault="004030CC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в тетради</w:t>
            </w:r>
          </w:p>
        </w:tc>
      </w:tr>
      <w:tr w:rsidR="004D236F" w:rsidRPr="00E67CA1" w:rsidTr="003A4B00">
        <w:trPr>
          <w:trHeight w:val="18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06" w:rsidRDefault="00CF6E0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686602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</w:t>
            </w:r>
            <w:r w:rsidRPr="006866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9B67C8">
              <w:rPr>
                <w:rFonts w:ascii="Times New Roman" w:hAnsi="Times New Roman"/>
                <w:bCs/>
                <w:sz w:val="24"/>
                <w:szCs w:val="24"/>
              </w:rPr>
              <w:t xml:space="preserve"> Форма государства и ее элементы. 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06" w:rsidRDefault="00CF6E0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67C8">
              <w:rPr>
                <w:rFonts w:ascii="Times New Roman" w:hAnsi="Times New Roman"/>
                <w:bCs/>
                <w:sz w:val="24"/>
                <w:szCs w:val="24"/>
              </w:rPr>
              <w:t>Монархия как форма правления. Республика как форма власти. Государстве</w:t>
            </w:r>
            <w:r w:rsidRPr="009B67C8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B67C8">
              <w:rPr>
                <w:rFonts w:ascii="Times New Roman" w:hAnsi="Times New Roman"/>
                <w:bCs/>
                <w:sz w:val="24"/>
                <w:szCs w:val="24"/>
              </w:rPr>
              <w:t>ное устройство. Политический режим. Государственный механизм и его структура.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06" w:rsidRDefault="00CF6E0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CF6E0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06" w:rsidRDefault="00CF6E06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Стр55-63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Вопр№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</w:p>
        </w:tc>
      </w:tr>
      <w:tr w:rsidR="00164846" w:rsidRPr="00E67CA1" w:rsidTr="003A4B00">
        <w:trPr>
          <w:trHeight w:val="915"/>
        </w:trPr>
        <w:tc>
          <w:tcPr>
            <w:tcW w:w="2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846" w:rsidRPr="00781879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</w:t>
            </w:r>
            <w:r w:rsidRPr="00781879">
              <w:rPr>
                <w:rFonts w:ascii="Times New Roman" w:hAnsi="Times New Roman"/>
                <w:bCs/>
                <w:sz w:val="24"/>
                <w:szCs w:val="24"/>
              </w:rPr>
              <w:t>.Система государс</w:t>
            </w:r>
            <w:r w:rsidRPr="0078187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81879">
              <w:rPr>
                <w:rFonts w:ascii="Times New Roman" w:hAnsi="Times New Roman"/>
                <w:bCs/>
                <w:sz w:val="24"/>
                <w:szCs w:val="24"/>
              </w:rPr>
              <w:t>венных органов РФ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его признаки</w:t>
            </w:r>
            <w:r w:rsidRPr="0078187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411">
              <w:rPr>
                <w:rFonts w:ascii="Times New Roman" w:hAnsi="Times New Roman"/>
                <w:bCs/>
                <w:sz w:val="24"/>
                <w:szCs w:val="24"/>
              </w:rPr>
              <w:t>Государственный орган и его признаки. Глава государства. Законодательная власть. Исполнительная власть. Судебная власть. Местное самоуправление. Принципы местного самоуправления. Правовое государство и его сущность. Признаки правового государства.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CF6E0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46" w:rsidRPr="00E67CA1" w:rsidRDefault="0016484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846" w:rsidRDefault="00164846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63-67. схема</w:t>
            </w:r>
          </w:p>
        </w:tc>
      </w:tr>
      <w:tr w:rsidR="00164846" w:rsidRPr="00E67CA1" w:rsidTr="003A4B00">
        <w:trPr>
          <w:trHeight w:val="726"/>
        </w:trPr>
        <w:tc>
          <w:tcPr>
            <w:tcW w:w="2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B7411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10</w:t>
            </w:r>
            <w:r w:rsidR="00164846" w:rsidRPr="00216C2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164846" w:rsidRPr="00216C2C">
              <w:rPr>
                <w:b/>
              </w:rPr>
              <w:t xml:space="preserve"> </w:t>
            </w:r>
            <w:r w:rsidR="00164846" w:rsidRPr="00216C2C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Изучение</w:t>
            </w:r>
            <w:r w:rsidR="00164846" w:rsidRPr="00AF5E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64846" w:rsidRPr="00F03C9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практического опыта реализации законодательной, исполнительной и судебной власти в РФ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6" w:rsidRPr="00E67CA1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46" w:rsidRPr="00E67CA1" w:rsidRDefault="0016484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846" w:rsidRPr="00EF4461" w:rsidRDefault="00164846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37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  <w:r w:rsidRPr="007818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EB7411">
              <w:rPr>
                <w:rFonts w:ascii="Times New Roman" w:hAnsi="Times New Roman"/>
                <w:bCs/>
                <w:sz w:val="24"/>
                <w:szCs w:val="24"/>
              </w:rPr>
              <w:t>Конституция Ро</w:t>
            </w:r>
            <w:r w:rsidRPr="00EB741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EB7411">
              <w:rPr>
                <w:rFonts w:ascii="Times New Roman" w:hAnsi="Times New Roman"/>
                <w:bCs/>
                <w:sz w:val="24"/>
                <w:szCs w:val="24"/>
              </w:rPr>
              <w:t>сийской Федерации — основной закон страны</w:t>
            </w: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3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94237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Контрольная работа № 1 по теме «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Правовое рег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лирование обществе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ных отношений. Прав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94237">
              <w:rPr>
                <w:rFonts w:ascii="Times New Roman" w:hAnsi="Times New Roman"/>
                <w:bCs/>
                <w:sz w:val="24"/>
                <w:szCs w:val="24"/>
              </w:rPr>
              <w:t>отношения</w:t>
            </w:r>
            <w:r w:rsidRPr="0039423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39423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»</w:t>
            </w:r>
          </w:p>
          <w:p w:rsidR="00394237" w:rsidRDefault="00394237" w:rsidP="003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394237" w:rsidRPr="00781879" w:rsidRDefault="00394237" w:rsidP="003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Структура Конституции РФ. Основы конституционного строя России. Эвол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ция понятия «гражданство». Порядок приобретения и прекращения росси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ского гражданства. Правовой статус человека в демократическом правовом государстве. Избирательные системы и их виды. Референдум. Выборы През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33306A">
              <w:rPr>
                <w:rFonts w:ascii="Times New Roman" w:hAnsi="Times New Roman"/>
                <w:bCs/>
                <w:sz w:val="24"/>
                <w:szCs w:val="24"/>
              </w:rPr>
              <w:t>дента Российской Федерации.</w:t>
            </w: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Тестовые материалы</w:t>
            </w:r>
          </w:p>
          <w:p w:rsidR="00394237" w:rsidRPr="00E67CA1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37" w:rsidRPr="00E67CA1" w:rsidRDefault="003942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6F" w:rsidRPr="00063F29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Стр67-77, 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лица. </w:t>
            </w:r>
          </w:p>
        </w:tc>
      </w:tr>
      <w:tr w:rsidR="004D236F" w:rsidRPr="00E67CA1" w:rsidTr="003A4B00">
        <w:trPr>
          <w:trHeight w:val="516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36F" w:rsidRPr="00545923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54592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45923">
              <w:rPr>
                <w:rFonts w:ascii="Times New Roman" w:hAnsi="Times New Roman"/>
                <w:b/>
                <w:bCs/>
                <w:sz w:val="24"/>
                <w:szCs w:val="24"/>
              </w:rPr>
              <w:t>Правосудие и правоохранительные органы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Pr="00545923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187683" w:rsidRDefault="00B470E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6F" w:rsidRPr="00E67CA1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04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666019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  <w:r w:rsidRPr="0003024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0D6F04">
              <w:rPr>
                <w:rFonts w:ascii="Times New Roman" w:hAnsi="Times New Roman"/>
                <w:bCs/>
                <w:sz w:val="24"/>
                <w:szCs w:val="24"/>
              </w:rPr>
              <w:t>Защита прав челов</w:t>
            </w:r>
            <w:r w:rsidRPr="000D6F0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D6F04">
              <w:rPr>
                <w:rFonts w:ascii="Times New Roman" w:hAnsi="Times New Roman"/>
                <w:bCs/>
                <w:sz w:val="24"/>
                <w:szCs w:val="24"/>
              </w:rPr>
              <w:t>ка в государстве.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7E1">
              <w:rPr>
                <w:rFonts w:ascii="Times New Roman" w:hAnsi="Times New Roman"/>
                <w:bCs/>
                <w:sz w:val="24"/>
                <w:szCs w:val="24"/>
              </w:rPr>
              <w:t>Судебная система. Конституционный суд Российской Федерации. Суды о</w:t>
            </w:r>
            <w:r w:rsidRPr="006747E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6747E1">
              <w:rPr>
                <w:rFonts w:ascii="Times New Roman" w:hAnsi="Times New Roman"/>
                <w:bCs/>
                <w:sz w:val="24"/>
                <w:szCs w:val="24"/>
              </w:rPr>
              <w:t>щей юрисдикции. Мировые суды. Порядок осуществления правосудия в судах общей юрисдикции. Арбитражные суды</w:t>
            </w:r>
            <w:proofErr w:type="gramStart"/>
            <w:r w:rsidRPr="006747E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End"/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Правоохранительные органы Ро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сийской Федерации. Система органов внутренних дел. Прокуратура и ее де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тельность. Органы Федеральной службы безопасности Российской Федер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21127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AA2DD5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Стр78-87.Вопр№1-2</w:t>
            </w:r>
          </w:p>
        </w:tc>
      </w:tr>
      <w:tr w:rsidR="00AA2DD5" w:rsidRPr="00E67CA1" w:rsidTr="003A4B00">
        <w:trPr>
          <w:trHeight w:val="204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Default="00AA2DD5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3F3DB4" w:rsidRDefault="001648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48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 w:rsidR="00DE5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10093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обращения в правоохранительные органы.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AA2DD5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48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D5" w:rsidRPr="00EF4461" w:rsidRDefault="00164846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оформить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теради</w:t>
            </w:r>
            <w:proofErr w:type="spellEnd"/>
          </w:p>
        </w:tc>
      </w:tr>
      <w:tr w:rsidR="004D236F" w:rsidRPr="00E67CA1" w:rsidTr="003A4B00">
        <w:trPr>
          <w:trHeight w:val="270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03024A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4A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0302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962A6">
              <w:rPr>
                <w:rFonts w:ascii="Times New Roman" w:hAnsi="Times New Roman"/>
                <w:bCs/>
                <w:sz w:val="24"/>
                <w:szCs w:val="24"/>
              </w:rPr>
              <w:t>Особенности де</w:t>
            </w:r>
            <w:r w:rsidRPr="001962A6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1962A6">
              <w:rPr>
                <w:rFonts w:ascii="Times New Roman" w:hAnsi="Times New Roman"/>
                <w:bCs/>
                <w:sz w:val="24"/>
                <w:szCs w:val="24"/>
              </w:rPr>
              <w:t>тельности правоохран</w:t>
            </w:r>
            <w:r w:rsidRPr="001962A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962A6">
              <w:rPr>
                <w:rFonts w:ascii="Times New Roman" w:hAnsi="Times New Roman"/>
                <w:bCs/>
                <w:sz w:val="24"/>
                <w:szCs w:val="24"/>
              </w:rPr>
              <w:t>тельных органов РФ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E1A">
              <w:rPr>
                <w:rFonts w:ascii="Times New Roman" w:hAnsi="Times New Roman"/>
                <w:bCs/>
                <w:sz w:val="24"/>
                <w:szCs w:val="24"/>
              </w:rPr>
              <w:t>Федеральной службы охраны, Федеральной службы исполнения наказаний, Федеральной службы судебных приставов, Федеральной миграционной слу</w:t>
            </w:r>
            <w:r w:rsidRPr="000A6E1A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0A6E1A">
              <w:rPr>
                <w:rFonts w:ascii="Times New Roman" w:hAnsi="Times New Roman"/>
                <w:bCs/>
                <w:sz w:val="24"/>
                <w:szCs w:val="24"/>
              </w:rPr>
              <w:t>бы, Федеральной службы РФ по контролю за оборотом наркотиков, Фед</w:t>
            </w:r>
            <w:r w:rsidRPr="000A6E1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A6E1A">
              <w:rPr>
                <w:rFonts w:ascii="Times New Roman" w:hAnsi="Times New Roman"/>
                <w:bCs/>
                <w:sz w:val="24"/>
                <w:szCs w:val="24"/>
              </w:rPr>
              <w:t>ральной налоговой службы, Федеральной таможенной службы.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Стр93-97 Вопр№1-4</w:t>
            </w:r>
          </w:p>
        </w:tc>
      </w:tr>
      <w:tr w:rsidR="004D236F" w:rsidRPr="00E67CA1" w:rsidTr="003A4B00">
        <w:trPr>
          <w:trHeight w:val="1770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5.3.Исковые заявления.</w:t>
            </w: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03024A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DE5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D33A5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Составление исковых заявлений в суды ра</w:t>
            </w:r>
            <w:r w:rsidRPr="007D33A5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7D33A5">
              <w:rPr>
                <w:rFonts w:ascii="Times New Roman" w:hAnsi="Times New Roman"/>
                <w:b/>
                <w:bCs/>
                <w:sz w:val="24"/>
                <w:szCs w:val="24"/>
              </w:rPr>
              <w:t>личной юрисдикции.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Стр97-.106 Вопр№5</w:t>
            </w:r>
          </w:p>
        </w:tc>
      </w:tr>
      <w:tr w:rsidR="004D236F" w:rsidRPr="00E67CA1" w:rsidTr="003A4B00">
        <w:trPr>
          <w:trHeight w:val="699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3F3DB4" w:rsidRDefault="004D236F" w:rsidP="008C6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7283">
              <w:rPr>
                <w:rFonts w:ascii="Times New Roman" w:hAnsi="Times New Roman"/>
                <w:sz w:val="28"/>
                <w:szCs w:val="28"/>
              </w:rPr>
              <w:t>-</w:t>
            </w:r>
            <w:r w:rsidR="00C40298">
              <w:rPr>
                <w:rFonts w:ascii="Times New Roman" w:hAnsi="Times New Roman"/>
                <w:sz w:val="24"/>
                <w:szCs w:val="28"/>
              </w:rPr>
              <w:t>Изучить тему и сделать таблицу</w:t>
            </w:r>
            <w:r w:rsidR="0001154D">
              <w:rPr>
                <w:rFonts w:ascii="Times New Roman" w:hAnsi="Times New Roman"/>
                <w:sz w:val="24"/>
                <w:szCs w:val="28"/>
              </w:rPr>
              <w:t xml:space="preserve"> «Нормы морали и нормы права»</w:t>
            </w:r>
            <w:proofErr w:type="gramStart"/>
            <w:r w:rsidR="0001154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23010">
              <w:rPr>
                <w:rFonts w:ascii="Times New Roman" w:hAnsi="Times New Roman"/>
                <w:sz w:val="24"/>
                <w:szCs w:val="28"/>
              </w:rPr>
              <w:t>,</w:t>
            </w:r>
            <w:proofErr w:type="gramEnd"/>
            <w:r w:rsidR="00E23010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513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CE4F69" w:rsidRDefault="004D236F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F6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Тема 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E4F69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право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1F6C33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F47D37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D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5795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315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C6952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</w:t>
            </w:r>
            <w:r w:rsidRPr="00EC695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1570B4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сущность гражданского права. </w:t>
            </w:r>
            <w:r w:rsidRPr="00EC6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284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E3">
              <w:rPr>
                <w:rFonts w:ascii="Times New Roman" w:hAnsi="Times New Roman"/>
                <w:bCs/>
                <w:sz w:val="24"/>
                <w:szCs w:val="24"/>
              </w:rPr>
              <w:t>Понятие и сущность гражданского права. Гражданские правоотношения. И</w:t>
            </w:r>
            <w:r w:rsidRPr="00DD01E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DD01E3">
              <w:rPr>
                <w:rFonts w:ascii="Times New Roman" w:hAnsi="Times New Roman"/>
                <w:bCs/>
                <w:sz w:val="24"/>
                <w:szCs w:val="24"/>
              </w:rPr>
              <w:t xml:space="preserve">точники гражданского права. Виды субъектов гражданских правоотношений. </w:t>
            </w:r>
            <w:r w:rsidRPr="00DD01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Физическое лицо как субъект права.</w:t>
            </w:r>
            <w:r>
              <w:t xml:space="preserve"> </w:t>
            </w:r>
            <w:r w:rsidRPr="00B44C0D">
              <w:rPr>
                <w:rFonts w:ascii="Times New Roman" w:hAnsi="Times New Roman"/>
                <w:bCs/>
                <w:sz w:val="24"/>
                <w:szCs w:val="24"/>
              </w:rPr>
              <w:t>Юридические лица как субъекты права.</w:t>
            </w:r>
            <w:r w:rsidRPr="00F657A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284DC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spacing w:after="0" w:line="240" w:lineRule="auto"/>
              <w:jc w:val="both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Стр106-114.Вопр№1-4</w:t>
            </w:r>
          </w:p>
        </w:tc>
      </w:tr>
      <w:tr w:rsidR="00284DC0" w:rsidRPr="00E67CA1" w:rsidTr="00141EF2">
        <w:trPr>
          <w:trHeight w:val="885"/>
        </w:trPr>
        <w:tc>
          <w:tcPr>
            <w:tcW w:w="2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DC0" w:rsidRPr="00EC6952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6.2.</w:t>
            </w:r>
            <w:r w:rsidRPr="00F657A7">
              <w:rPr>
                <w:rFonts w:ascii="Times New Roman" w:hAnsi="Times New Roman"/>
                <w:bCs/>
                <w:sz w:val="24"/>
                <w:szCs w:val="24"/>
              </w:rPr>
              <w:t>Понятие договора и его содержание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Default="00284DC0" w:rsidP="0060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57A7">
              <w:rPr>
                <w:rFonts w:ascii="Times New Roman" w:hAnsi="Times New Roman"/>
                <w:bCs/>
                <w:sz w:val="24"/>
                <w:szCs w:val="24"/>
              </w:rPr>
              <w:t>Понятие сделки и ее виды. Формы сделок. Основания недействительности сделок. Представительство в сделках. Доверенность и ее виды. Понятие об</w:t>
            </w:r>
            <w:r w:rsidRPr="00F657A7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657A7">
              <w:rPr>
                <w:rFonts w:ascii="Times New Roman" w:hAnsi="Times New Roman"/>
                <w:bCs/>
                <w:sz w:val="24"/>
                <w:szCs w:val="24"/>
              </w:rPr>
              <w:t>зательства. Способы обеспечения исполнения обязательств Отдельные виды обязательств.</w:t>
            </w:r>
          </w:p>
          <w:p w:rsidR="00284DC0" w:rsidRPr="00E67CA1" w:rsidRDefault="00284DC0" w:rsidP="0060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ind w:left="17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 xml:space="preserve">Певцова Е.А. </w:t>
            </w:r>
            <w:proofErr w:type="spellStart"/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</w:p>
          <w:p w:rsidR="00977219" w:rsidRPr="00F657A7" w:rsidRDefault="003D7B38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118-126,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сообщ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84DC0" w:rsidRPr="00E67CA1" w:rsidTr="00141EF2">
        <w:trPr>
          <w:trHeight w:val="756"/>
        </w:trPr>
        <w:tc>
          <w:tcPr>
            <w:tcW w:w="28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Default="00284DC0" w:rsidP="0060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4DC0" w:rsidRPr="00F657A7" w:rsidRDefault="00284DC0" w:rsidP="0060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№  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007E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орядок заключения, изменения и р</w:t>
            </w:r>
            <w:r w:rsidRPr="0060007E">
              <w:rPr>
                <w:rFonts w:ascii="Times New Roman" w:hAnsi="Times New Roman"/>
                <w:b/>
                <w:bCs/>
                <w:sz w:val="24"/>
                <w:szCs w:val="24"/>
              </w:rPr>
              <w:t>асторж</w:t>
            </w:r>
            <w:r w:rsidRPr="0060007E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60007E">
              <w:rPr>
                <w:rFonts w:ascii="Times New Roman" w:hAnsi="Times New Roman"/>
                <w:b/>
                <w:bCs/>
                <w:sz w:val="24"/>
                <w:szCs w:val="24"/>
              </w:rPr>
              <w:t>ния договоров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Default="00284DC0" w:rsidP="00B43A76">
            <w:pPr>
              <w:spacing w:after="0" w:line="240" w:lineRule="auto"/>
              <w:ind w:left="17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67CA1" w:rsidRDefault="00284DC0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C0" w:rsidRPr="00EF4461" w:rsidRDefault="00977219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мить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боту в тетради</w:t>
            </w:r>
          </w:p>
        </w:tc>
      </w:tr>
      <w:tr w:rsidR="004F4051" w:rsidRPr="00E67CA1" w:rsidTr="003A4B00">
        <w:trPr>
          <w:trHeight w:val="810"/>
        </w:trPr>
        <w:tc>
          <w:tcPr>
            <w:tcW w:w="2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51" w:rsidRPr="00EC6952" w:rsidRDefault="004F4051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</w:t>
            </w:r>
            <w:r w:rsidRPr="00EC695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B3706">
              <w:rPr>
                <w:rFonts w:ascii="Times New Roman" w:hAnsi="Times New Roman"/>
                <w:bCs/>
                <w:sz w:val="24"/>
                <w:szCs w:val="24"/>
              </w:rPr>
              <w:t xml:space="preserve"> Понятие права со</w:t>
            </w:r>
            <w:r w:rsidRPr="006B3706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6B3706">
              <w:rPr>
                <w:rFonts w:ascii="Times New Roman" w:hAnsi="Times New Roman"/>
                <w:bCs/>
                <w:sz w:val="24"/>
                <w:szCs w:val="24"/>
              </w:rPr>
              <w:t>ственности.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231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Основания возникновения права собственности. Понятие права интеллект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альной собственности. Интеллектуальные права (исключительные — имущ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ственные, неимущественные; иные — право доступа, право следования). А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торское право. Смежные права. Право охраны нетрадиционных объектов и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теллектуальной собственности. Ноу-хау. Патентное право. Право средств и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дивидуализации участников гражданского оборота. Понятие общей собстве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ности.</w:t>
            </w: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E0F91">
              <w:rPr>
                <w:rFonts w:ascii="Times New Roman" w:hAnsi="Times New Roman"/>
                <w:bCs/>
                <w:sz w:val="24"/>
                <w:szCs w:val="24"/>
              </w:rPr>
              <w:t>Защита права собственности.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1469A">
              <w:rPr>
                <w:rFonts w:ascii="Times New Roman" w:hAnsi="Times New Roman"/>
                <w:bCs/>
                <w:sz w:val="24"/>
                <w:szCs w:val="24"/>
              </w:rPr>
              <w:t>Защита чести, достоинства и деловой р</w:t>
            </w:r>
            <w:r w:rsidRPr="0051469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1469A">
              <w:rPr>
                <w:rFonts w:ascii="Times New Roman" w:hAnsi="Times New Roman"/>
                <w:bCs/>
                <w:sz w:val="24"/>
                <w:szCs w:val="24"/>
              </w:rPr>
              <w:t>путации. Понятие гражданско-правовой ответственности. Виды гражданско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469A">
              <w:rPr>
                <w:rFonts w:ascii="Times New Roman" w:hAnsi="Times New Roman"/>
                <w:bCs/>
                <w:sz w:val="24"/>
                <w:szCs w:val="24"/>
              </w:rPr>
              <w:t>правовой ответственности. Способы защиты гражданских прав.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231D8A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Default="00231D8A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Стр.126-138.Вопр№3-4</w:t>
            </w:r>
          </w:p>
        </w:tc>
      </w:tr>
      <w:tr w:rsidR="004F4051" w:rsidRPr="00E67CA1" w:rsidTr="003A4B00">
        <w:trPr>
          <w:trHeight w:val="571"/>
        </w:trPr>
        <w:tc>
          <w:tcPr>
            <w:tcW w:w="28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Default="004F4051" w:rsidP="00063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="00600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7247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защиты</w:t>
            </w:r>
            <w:r w:rsidRPr="00F572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57247">
              <w:rPr>
                <w:rFonts w:ascii="Times New Roman" w:hAnsi="Times New Roman"/>
                <w:b/>
                <w:bCs/>
                <w:sz w:val="24"/>
                <w:szCs w:val="24"/>
              </w:rPr>
              <w:t>права собственности.</w:t>
            </w:r>
          </w:p>
          <w:p w:rsidR="00C72A4E" w:rsidRDefault="00C72A4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72A4E" w:rsidRDefault="00C72A4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72A4E" w:rsidRPr="00FE0F91" w:rsidRDefault="00C72A4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F405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67CA1" w:rsidRDefault="004F405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 w:rsidR="00231D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51" w:rsidRPr="00EF4461" w:rsidRDefault="00231D8A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договор</w:t>
            </w:r>
          </w:p>
        </w:tc>
      </w:tr>
      <w:tr w:rsidR="004D236F" w:rsidRPr="00E67CA1" w:rsidTr="003A4B00">
        <w:trPr>
          <w:trHeight w:val="225"/>
        </w:trPr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</w:t>
            </w: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BC5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063F46" w:rsidRPr="0045795C" w:rsidRDefault="00063F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F95174" w:rsidRDefault="004D236F" w:rsidP="004F4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плана проектной деятельности; выписки из источников инфо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мации.</w:t>
            </w:r>
            <w:r w:rsidR="00B614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40"/>
        </w:trPr>
        <w:tc>
          <w:tcPr>
            <w:tcW w:w="2817" w:type="dxa"/>
            <w:gridSpan w:val="4"/>
            <w:shd w:val="clear" w:color="auto" w:fill="auto"/>
          </w:tcPr>
          <w:p w:rsidR="002B7DB8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6.4</w:t>
            </w:r>
            <w:r w:rsidRPr="00EC695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236F" w:rsidRPr="00EC6952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A25">
              <w:rPr>
                <w:rFonts w:ascii="Times New Roman" w:hAnsi="Times New Roman"/>
                <w:bCs/>
                <w:sz w:val="24"/>
                <w:szCs w:val="24"/>
              </w:rPr>
              <w:t>Предпринимательство и предпринимательское право.</w:t>
            </w:r>
          </w:p>
        </w:tc>
        <w:tc>
          <w:tcPr>
            <w:tcW w:w="8315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/>
                <w:bCs/>
                <w:sz w:val="24"/>
                <w:szCs w:val="24"/>
              </w:rPr>
              <w:t>Правовые средства государственного регулирования экономики. Организац</w:t>
            </w:r>
            <w:r w:rsidRPr="00B86F1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86F18">
              <w:rPr>
                <w:rFonts w:ascii="Times New Roman" w:hAnsi="Times New Roman"/>
                <w:bCs/>
                <w:sz w:val="24"/>
                <w:szCs w:val="24"/>
              </w:rPr>
              <w:t>онно-правовые формы предпринимательской деятельности. Хозяйственные товарищества. Хозяйственные общества. Производственный кооператив (а</w:t>
            </w:r>
            <w:r w:rsidRPr="00B86F18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B86F18">
              <w:rPr>
                <w:rFonts w:ascii="Times New Roman" w:hAnsi="Times New Roman"/>
                <w:bCs/>
                <w:sz w:val="24"/>
                <w:szCs w:val="24"/>
              </w:rPr>
              <w:t>тель). Унитарное предприятие.</w:t>
            </w:r>
            <w:r w:rsidRPr="00853475">
              <w:rPr>
                <w:rFonts w:ascii="Times New Roman" w:hAnsi="Times New Roman"/>
                <w:sz w:val="24"/>
                <w:szCs w:val="24"/>
              </w:rPr>
              <w:t xml:space="preserve"> Правовое регулирование защиты предприн</w:t>
            </w:r>
            <w:r w:rsidRPr="00853475">
              <w:rPr>
                <w:rFonts w:ascii="Times New Roman" w:hAnsi="Times New Roman"/>
                <w:sz w:val="24"/>
                <w:szCs w:val="24"/>
              </w:rPr>
              <w:t>и</w:t>
            </w:r>
            <w:r w:rsidRPr="00853475">
              <w:rPr>
                <w:rFonts w:ascii="Times New Roman" w:hAnsi="Times New Roman"/>
                <w:sz w:val="24"/>
                <w:szCs w:val="24"/>
              </w:rPr>
              <w:lastRenderedPageBreak/>
              <w:t>мательской деятельности и прав предпринимателей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009F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63F46" w:rsidRPr="00AA2DD5" w:rsidRDefault="00063F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AA2DD5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6333D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063F46" w:rsidRPr="00AA2DD5" w:rsidRDefault="00063F46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Стр.145</w:t>
            </w:r>
            <w:r w:rsidR="002B7D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150.Вопр№4-8</w:t>
            </w:r>
          </w:p>
        </w:tc>
      </w:tr>
      <w:tr w:rsidR="00AA2DD5" w:rsidRPr="00E67CA1" w:rsidTr="003A4B00">
        <w:trPr>
          <w:trHeight w:val="240"/>
        </w:trPr>
        <w:tc>
          <w:tcPr>
            <w:tcW w:w="2817" w:type="dxa"/>
            <w:gridSpan w:val="4"/>
            <w:shd w:val="clear" w:color="auto" w:fill="auto"/>
          </w:tcPr>
          <w:p w:rsidR="00AA2DD5" w:rsidRPr="00B614F8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5" w:type="dxa"/>
            <w:gridSpan w:val="2"/>
            <w:shd w:val="clear" w:color="auto" w:fill="auto"/>
          </w:tcPr>
          <w:p w:rsidR="00AA2DD5" w:rsidRPr="002B7DB8" w:rsidRDefault="00E009F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15</w:t>
            </w:r>
            <w:r w:rsidR="002B7D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B7DB8" w:rsidRPr="00C0189C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своего бизнеса: как стать у</w:t>
            </w:r>
            <w:r w:rsidR="002B7DB8" w:rsidRPr="00C0189C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2B7DB8" w:rsidRPr="00C0189C">
              <w:rPr>
                <w:rFonts w:ascii="Times New Roman" w:hAnsi="Times New Roman"/>
                <w:b/>
                <w:bCs/>
                <w:sz w:val="24"/>
                <w:szCs w:val="24"/>
              </w:rPr>
              <w:t>пешным в своей стране?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2DD5" w:rsidRPr="00AA2DD5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DB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A2DD5" w:rsidRPr="006333DF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A2DD5" w:rsidRPr="00AA2DD5" w:rsidRDefault="00AA2DD5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70"/>
        </w:trPr>
        <w:tc>
          <w:tcPr>
            <w:tcW w:w="28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D236F" w:rsidRPr="00EC6952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  <w:r w:rsidRPr="00853475">
              <w:rPr>
                <w:rFonts w:ascii="Times New Roman" w:hAnsi="Times New Roman"/>
                <w:sz w:val="24"/>
                <w:szCs w:val="24"/>
              </w:rPr>
              <w:t>. Права потребителей</w:t>
            </w:r>
          </w:p>
        </w:tc>
        <w:tc>
          <w:tcPr>
            <w:tcW w:w="8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ABE">
              <w:rPr>
                <w:rFonts w:ascii="Times New Roman" w:hAnsi="Times New Roman"/>
                <w:sz w:val="24"/>
                <w:szCs w:val="24"/>
              </w:rPr>
              <w:t>Защита прав потребителей при заключении договоров на оказание услуг. Ср</w:t>
            </w:r>
            <w:r w:rsidRPr="00832ABE">
              <w:rPr>
                <w:rFonts w:ascii="Times New Roman" w:hAnsi="Times New Roman"/>
                <w:sz w:val="24"/>
                <w:szCs w:val="24"/>
              </w:rPr>
              <w:t>о</w:t>
            </w:r>
            <w:r w:rsidRPr="00832ABE">
              <w:rPr>
                <w:rFonts w:ascii="Times New Roman" w:hAnsi="Times New Roman"/>
                <w:sz w:val="24"/>
                <w:szCs w:val="24"/>
              </w:rPr>
              <w:t>ки предъявления претензий. Защита прав потребителей.</w:t>
            </w:r>
            <w:r w:rsidRPr="007B12CB">
              <w:rPr>
                <w:rFonts w:ascii="Times New Roman" w:hAnsi="Times New Roman"/>
                <w:sz w:val="24"/>
                <w:szCs w:val="24"/>
              </w:rPr>
              <w:t xml:space="preserve"> Понятие и сущность наследования.</w:t>
            </w:r>
            <w:r w:rsidRPr="007B12CB">
              <w:rPr>
                <w:rFonts w:ascii="Times New Roman" w:hAnsi="Times New Roman"/>
                <w:szCs w:val="24"/>
              </w:rPr>
              <w:t xml:space="preserve"> Правила наследования на основании завещания. Формы завещания. Наследование по закону.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Стр150-165.Вопр№1-4</w:t>
            </w:r>
          </w:p>
        </w:tc>
      </w:tr>
      <w:tr w:rsidR="004D236F" w:rsidRPr="00E67CA1" w:rsidTr="003A4B00">
        <w:trPr>
          <w:trHeight w:val="237"/>
        </w:trPr>
        <w:tc>
          <w:tcPr>
            <w:tcW w:w="28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D236F" w:rsidRPr="00BC5F10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5F10">
              <w:rPr>
                <w:rFonts w:ascii="Times New Roman" w:hAnsi="Times New Roman"/>
                <w:b/>
                <w:sz w:val="24"/>
                <w:szCs w:val="24"/>
              </w:rPr>
              <w:t>Внеаудиторная Сам</w:t>
            </w:r>
            <w:r w:rsidRPr="00BC5F1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C5F10">
              <w:rPr>
                <w:rFonts w:ascii="Times New Roman" w:hAnsi="Times New Roman"/>
                <w:b/>
                <w:sz w:val="24"/>
                <w:szCs w:val="24"/>
              </w:rPr>
              <w:t>стоятельная работа № 4</w:t>
            </w:r>
          </w:p>
        </w:tc>
        <w:tc>
          <w:tcPr>
            <w:tcW w:w="8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тему и сделать таблицу.</w:t>
            </w:r>
            <w:r w:rsidR="00AF707C">
              <w:rPr>
                <w:rFonts w:ascii="Times New Roman" w:hAnsi="Times New Roman"/>
                <w:sz w:val="24"/>
                <w:szCs w:val="24"/>
              </w:rPr>
              <w:t xml:space="preserve"> Решить ситуативную задачу.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B26E0">
              <w:rPr>
                <w:rFonts w:ascii="Times New Roman" w:hAnsi="Times New Roman"/>
                <w:sz w:val="28"/>
              </w:rPr>
              <w:t xml:space="preserve"> </w:t>
            </w:r>
            <w:r w:rsidRPr="00207F61">
              <w:rPr>
                <w:rFonts w:ascii="Times New Roman" w:hAnsi="Times New Roman"/>
                <w:sz w:val="24"/>
              </w:rPr>
              <w:t>Социально-экономические права граждан</w:t>
            </w:r>
            <w:r w:rsidRPr="00CB26E0">
              <w:rPr>
                <w:rFonts w:ascii="Times New Roman" w:hAnsi="Times New Roman"/>
                <w:sz w:val="28"/>
              </w:rPr>
              <w:t>.</w:t>
            </w:r>
          </w:p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Pr="00BF69B0">
              <w:rPr>
                <w:rFonts w:ascii="Times New Roman" w:hAnsi="Times New Roman"/>
                <w:sz w:val="24"/>
              </w:rPr>
              <w:t>Правоспособность и дееспособность как юридические конструкции.</w:t>
            </w:r>
            <w:r w:rsidRPr="00C67482">
              <w:rPr>
                <w:rFonts w:ascii="Times New Roman" w:hAnsi="Times New Roman"/>
                <w:color w:val="FF0000"/>
                <w:sz w:val="24"/>
                <w:szCs w:val="28"/>
                <w:highlight w:val="yellow"/>
              </w:rPr>
              <w:t xml:space="preserve"> 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48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36F" w:rsidRPr="00D42CAD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5D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C1A83" w:rsidRDefault="00B470E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</w:pPr>
          </w:p>
        </w:tc>
      </w:tr>
      <w:tr w:rsidR="004D236F" w:rsidRPr="00E67CA1" w:rsidTr="003A4B00">
        <w:trPr>
          <w:trHeight w:val="1311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Защита прав потр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бителей.</w:t>
            </w:r>
          </w:p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Pr="00A75DE0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>Правовое регулирование поведения потребителей на рынке. Права потреб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>телей. Порядок и способы защиты прав потребителей.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AA2DD5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Стр.174184.Вопр№3-4</w:t>
            </w:r>
          </w:p>
        </w:tc>
      </w:tr>
      <w:tr w:rsidR="00AA2DD5" w:rsidRPr="00E67CA1" w:rsidTr="003A4B00">
        <w:trPr>
          <w:trHeight w:val="592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A2DD5" w:rsidRDefault="00AA2DD5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AA2DD5" w:rsidRPr="0010226F" w:rsidRDefault="0010226F" w:rsidP="00B43A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26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C72A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0226F">
              <w:t xml:space="preserve"> </w:t>
            </w:r>
            <w:r w:rsidRPr="0010226F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защиты прав потребителя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AA2DD5" w:rsidRPr="00E67CA1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93046" w:rsidRDefault="00F9304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2DD5" w:rsidRDefault="001022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A2DD5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A2DD5" w:rsidRDefault="00AA2DD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A2DD5" w:rsidRPr="00EF4461" w:rsidRDefault="00AA2DD5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918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8.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Правовое рег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лирование образов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тельной деятельности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36F" w:rsidRPr="00EC1A83" w:rsidRDefault="00D563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9DE" w:rsidRPr="00E67CA1" w:rsidTr="003A4B00">
        <w:trPr>
          <w:trHeight w:val="121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ED59DE" w:rsidRPr="00A75DE0" w:rsidRDefault="00ED59DE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.Правовое регулир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DE0">
              <w:rPr>
                <w:rFonts w:ascii="Times New Roman" w:hAnsi="Times New Roman"/>
                <w:sz w:val="24"/>
                <w:szCs w:val="24"/>
              </w:rPr>
              <w:t>вание образовательной деятельности.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ED59DE" w:rsidRDefault="00ED59DE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 xml:space="preserve">истема образования. Основные источники образовательного права. Права </w:t>
            </w:r>
            <w:proofErr w:type="gramStart"/>
            <w:r w:rsidRPr="00DD01E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D01E3">
              <w:rPr>
                <w:rFonts w:ascii="Times New Roman" w:hAnsi="Times New Roman"/>
                <w:sz w:val="24"/>
                <w:szCs w:val="24"/>
              </w:rPr>
              <w:t xml:space="preserve">. Обязанности </w:t>
            </w:r>
            <w:proofErr w:type="gramStart"/>
            <w:r w:rsidRPr="00DD01E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D01E3">
              <w:rPr>
                <w:rFonts w:ascii="Times New Roman" w:hAnsi="Times New Roman"/>
                <w:sz w:val="24"/>
                <w:szCs w:val="24"/>
              </w:rPr>
              <w:t>. Основные правила поведение в сфере образования.</w:t>
            </w: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D59DE" w:rsidRDefault="00ED59DE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9DE" w:rsidRPr="00E67CA1" w:rsidRDefault="00ED59DE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ED59DE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59DE" w:rsidRPr="00AA2DD5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ED59DE" w:rsidRPr="00E67CA1" w:rsidRDefault="00ED59DE" w:rsidP="00ED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D59DE" w:rsidRPr="00E67CA1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D59DE" w:rsidRPr="00E67CA1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ED59DE" w:rsidRPr="00A8117B" w:rsidRDefault="00ED59DE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Стр184-198Вопр№4-6</w:t>
            </w:r>
          </w:p>
        </w:tc>
      </w:tr>
      <w:tr w:rsidR="00ED59DE" w:rsidRPr="00E67CA1" w:rsidTr="003A4B00">
        <w:trPr>
          <w:trHeight w:val="702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ED59DE" w:rsidRDefault="00ED59DE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ED59DE" w:rsidRDefault="00ED59DE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00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D81155">
              <w:rPr>
                <w:rFonts w:ascii="Times New Roman" w:hAnsi="Times New Roman"/>
                <w:b/>
                <w:sz w:val="24"/>
                <w:szCs w:val="24"/>
              </w:rPr>
              <w:t>Реализация права на образование в России и за рубежом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ED59DE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93046" w:rsidRDefault="00F93046" w:rsidP="00ED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ED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9DE" w:rsidRPr="00BA2C0C" w:rsidRDefault="00BA2C0C" w:rsidP="00ED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C0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9DE" w:rsidRPr="00E67CA1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D59DE" w:rsidRPr="00E67CA1" w:rsidRDefault="00ED59DE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59DE" w:rsidRPr="00EF4461" w:rsidRDefault="00C75075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в тетради</w:t>
            </w:r>
          </w:p>
        </w:tc>
      </w:tr>
      <w:tr w:rsidR="004D236F" w:rsidRPr="00E67CA1" w:rsidTr="003A4B00">
        <w:trPr>
          <w:trHeight w:val="427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A75DE0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5D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9.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Семейное пр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75DE0">
              <w:rPr>
                <w:rFonts w:ascii="Times New Roman" w:hAnsi="Times New Roman"/>
                <w:b/>
                <w:sz w:val="24"/>
                <w:szCs w:val="24"/>
              </w:rPr>
              <w:t>во и наследственное право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F70AD8" w:rsidRDefault="00D563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5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D42CAD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.Наследственное пр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а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D2777A" w:rsidRDefault="00783A7A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277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Определение </w:t>
            </w:r>
            <w:r w:rsidR="00D2777A" w:rsidRPr="00D2777A">
              <w:rPr>
                <w:rFonts w:ascii="Times New Roman" w:hAnsi="Times New Roman"/>
                <w:b/>
                <w:sz w:val="24"/>
                <w:szCs w:val="24"/>
              </w:rPr>
              <w:t>основных правил  наследов</w:t>
            </w:r>
            <w:r w:rsidR="00D2777A" w:rsidRPr="00D2777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D2777A" w:rsidRPr="00D2777A">
              <w:rPr>
                <w:rFonts w:ascii="Times New Roman" w:hAnsi="Times New Roman"/>
                <w:b/>
                <w:sz w:val="24"/>
                <w:szCs w:val="24"/>
              </w:rPr>
              <w:t xml:space="preserve">ния и порядка </w:t>
            </w:r>
            <w:r w:rsidR="004D236F" w:rsidRPr="00D277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D236F" w:rsidRPr="00D2777A">
              <w:rPr>
                <w:rFonts w:ascii="Times New Roman" w:hAnsi="Times New Roman"/>
                <w:b/>
                <w:sz w:val="24"/>
                <w:szCs w:val="24"/>
              </w:rPr>
              <w:t>защиты</w:t>
            </w:r>
            <w:proofErr w:type="gramEnd"/>
            <w:r w:rsidR="004D236F" w:rsidRPr="00D2777A">
              <w:rPr>
                <w:rFonts w:ascii="Times New Roman" w:hAnsi="Times New Roman"/>
                <w:b/>
                <w:sz w:val="24"/>
                <w:szCs w:val="24"/>
              </w:rPr>
              <w:t xml:space="preserve"> наследственных прав</w:t>
            </w:r>
          </w:p>
          <w:p w:rsidR="004D236F" w:rsidRPr="00771471" w:rsidRDefault="004D236F" w:rsidP="00B43A76">
            <w:pPr>
              <w:tabs>
                <w:tab w:val="left" w:pos="73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Pr="00E67CA1" w:rsidRDefault="00783A7A" w:rsidP="0078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Стр198-205.Вопр№1-6</w:t>
            </w:r>
          </w:p>
        </w:tc>
      </w:tr>
      <w:tr w:rsidR="002D0737" w:rsidRPr="00E67CA1" w:rsidTr="00141EF2">
        <w:trPr>
          <w:trHeight w:val="91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2D0737" w:rsidRPr="00A0617C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. Семейные правоо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т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ношения.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1E3">
              <w:rPr>
                <w:rFonts w:ascii="Times New Roman" w:hAnsi="Times New Roman"/>
                <w:sz w:val="24"/>
                <w:szCs w:val="24"/>
              </w:rPr>
              <w:t>Порядок заключения брака. Расторжение брака. Имущественные и личные неимущественные права супругов. Договорный режим имущества супругов.</w:t>
            </w:r>
          </w:p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0737" w:rsidRPr="00E67CA1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2D0737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D0737" w:rsidRPr="00AA2DD5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D0737" w:rsidRDefault="002D0737" w:rsidP="00E14C8D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Стр205- 213.</w:t>
            </w:r>
          </w:p>
        </w:tc>
      </w:tr>
      <w:tr w:rsidR="002D0737" w:rsidRPr="00E67CA1" w:rsidTr="003A4B00">
        <w:trPr>
          <w:trHeight w:val="726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0737" w:rsidRPr="00DD01E3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C0A66">
              <w:rPr>
                <w:rFonts w:ascii="Times New Roman" w:hAnsi="Times New Roman"/>
                <w:b/>
                <w:sz w:val="24"/>
                <w:szCs w:val="24"/>
              </w:rPr>
              <w:t>Взаимоотношения супругов.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Pr="00AA2DD5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10CDC" w:rsidRDefault="00E10CDC" w:rsidP="00E14C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СК</w:t>
            </w:r>
          </w:p>
          <w:p w:rsidR="002D0737" w:rsidRPr="00EF4461" w:rsidRDefault="002D0737" w:rsidP="00E14C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в тетради</w:t>
            </w:r>
          </w:p>
        </w:tc>
      </w:tr>
      <w:tr w:rsidR="008A6036" w:rsidRPr="00E67CA1" w:rsidTr="003A4B00">
        <w:trPr>
          <w:trHeight w:val="130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17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r w:rsidRPr="00A0617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9E2F6F">
              <w:rPr>
                <w:rFonts w:ascii="Times New Roman" w:hAnsi="Times New Roman"/>
                <w:sz w:val="24"/>
                <w:szCs w:val="24"/>
              </w:rPr>
              <w:t>Права и обязанности родителей и детей.</w:t>
            </w:r>
          </w:p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6036" w:rsidRPr="00A0617C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1E3">
              <w:rPr>
                <w:rFonts w:ascii="Times New Roman" w:hAnsi="Times New Roman"/>
                <w:sz w:val="24"/>
                <w:szCs w:val="24"/>
              </w:rPr>
              <w:t>Родители и дети: правовые основы взаимоотношений. Алиментные обяз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D01E3">
              <w:rPr>
                <w:rFonts w:ascii="Times New Roman" w:hAnsi="Times New Roman"/>
                <w:sz w:val="24"/>
                <w:szCs w:val="24"/>
              </w:rPr>
              <w:t>тельства.</w:t>
            </w:r>
          </w:p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6036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6036" w:rsidRPr="00E67CA1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8A6036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6036" w:rsidRPr="00AA2DD5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8A6036" w:rsidRDefault="008A6036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Стр213-218. Вопр1-4</w:t>
            </w:r>
          </w:p>
        </w:tc>
      </w:tr>
      <w:tr w:rsidR="008A6036" w:rsidRPr="00E67CA1" w:rsidTr="003A4B00">
        <w:trPr>
          <w:trHeight w:val="345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8A6036" w:rsidRPr="00A0617C" w:rsidRDefault="008A6036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8A6036" w:rsidRPr="00DD01E3" w:rsidRDefault="00E009F1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20</w:t>
            </w:r>
            <w:r w:rsidR="00600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6036" w:rsidRPr="009E2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036" w:rsidRPr="00F76CD0">
              <w:rPr>
                <w:rFonts w:ascii="Times New Roman" w:hAnsi="Times New Roman"/>
                <w:b/>
                <w:sz w:val="24"/>
                <w:szCs w:val="24"/>
              </w:rPr>
              <w:t>Права и обязанности родителей и детей</w:t>
            </w:r>
            <w:r w:rsidR="008A6036" w:rsidRPr="009E2F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A6036" w:rsidRPr="00E67CA1" w:rsidRDefault="008A603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A6036" w:rsidRPr="00EF4461" w:rsidRDefault="00E10CDC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СК</w:t>
            </w:r>
          </w:p>
        </w:tc>
      </w:tr>
      <w:tr w:rsidR="004D236F" w:rsidRPr="00E67CA1" w:rsidTr="003A4B00">
        <w:trPr>
          <w:trHeight w:val="990"/>
        </w:trPr>
        <w:tc>
          <w:tcPr>
            <w:tcW w:w="2830" w:type="dxa"/>
            <w:gridSpan w:val="5"/>
            <w:shd w:val="clear" w:color="auto" w:fill="auto"/>
          </w:tcPr>
          <w:p w:rsidR="004D236F" w:rsidRPr="00A0617C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стоятельная работа № 5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F53FBA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B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F53FBA">
              <w:rPr>
                <w:rFonts w:ascii="Times New Roman" w:hAnsi="Times New Roman"/>
                <w:b/>
                <w:bCs/>
              </w:rPr>
              <w:t>:</w:t>
            </w:r>
            <w:r w:rsidRPr="00F53FBA">
              <w:rPr>
                <w:rFonts w:ascii="Times New Roman" w:hAnsi="Times New Roman"/>
                <w:bCs/>
              </w:rPr>
              <w:t>работа над содержательной частью  проекта (исследование, разработка чернового варианта проекта).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53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46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A0617C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0617C">
              <w:rPr>
                <w:rFonts w:ascii="Times New Roman" w:hAnsi="Times New Roman"/>
                <w:b/>
                <w:sz w:val="24"/>
                <w:szCs w:val="24"/>
              </w:rPr>
              <w:t>Трудовое пр</w:t>
            </w:r>
            <w:r w:rsidRPr="00A0617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0617C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DD01E3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shd w:val="clear" w:color="auto" w:fill="auto"/>
          </w:tcPr>
          <w:p w:rsidR="004D236F" w:rsidRPr="00893884" w:rsidRDefault="00D563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1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D84D4A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.</w:t>
            </w:r>
            <w:r w:rsidRPr="00207080">
              <w:rPr>
                <w:rFonts w:ascii="Times New Roman" w:hAnsi="Times New Roman"/>
                <w:sz w:val="24"/>
                <w:szCs w:val="24"/>
              </w:rPr>
              <w:t xml:space="preserve"> Понятие трудового права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080">
              <w:rPr>
                <w:rFonts w:ascii="Times New Roman" w:hAnsi="Times New Roman"/>
                <w:sz w:val="24"/>
                <w:szCs w:val="24"/>
              </w:rPr>
              <w:t>Понятие трудового права. Принципы и источники трудового права. Колле</w:t>
            </w:r>
            <w:r w:rsidRPr="00207080">
              <w:rPr>
                <w:rFonts w:ascii="Times New Roman" w:hAnsi="Times New Roman"/>
                <w:sz w:val="24"/>
                <w:szCs w:val="24"/>
              </w:rPr>
              <w:t>к</w:t>
            </w:r>
            <w:r w:rsidRPr="00207080">
              <w:rPr>
                <w:rFonts w:ascii="Times New Roman" w:hAnsi="Times New Roman"/>
                <w:sz w:val="24"/>
                <w:szCs w:val="24"/>
              </w:rPr>
              <w:t>тивный договор. Трудовое соглашение. Занятость и безработица. Занятость и трудоустройство.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Право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Стр-219-230. Вопр№4-8</w:t>
            </w:r>
          </w:p>
        </w:tc>
      </w:tr>
      <w:tr w:rsidR="00F14C87" w:rsidRPr="00E67CA1" w:rsidTr="003A4B00">
        <w:trPr>
          <w:trHeight w:val="130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F14C87" w:rsidRPr="00D84D4A" w:rsidRDefault="00F14C8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.Порядок взаимоо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т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ношений работников и работодателей.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F14C87" w:rsidRPr="0025021B" w:rsidRDefault="00F14C87" w:rsidP="002502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7080">
              <w:rPr>
                <w:rFonts w:ascii="Times New Roman" w:hAnsi="Times New Roman"/>
                <w:sz w:val="24"/>
                <w:szCs w:val="24"/>
              </w:rPr>
              <w:t>.</w:t>
            </w:r>
            <w:r w:rsidR="00E009F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21</w:t>
            </w:r>
            <w:r w:rsidR="00783A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021B" w:rsidRPr="0025021B">
              <w:rPr>
                <w:rFonts w:ascii="Times New Roman" w:hAnsi="Times New Roman"/>
                <w:b/>
                <w:sz w:val="24"/>
                <w:szCs w:val="24"/>
              </w:rPr>
              <w:t>Трудовой договор</w:t>
            </w:r>
            <w:r w:rsidR="002502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5021B" w:rsidRPr="0025021B">
              <w:rPr>
                <w:rFonts w:ascii="Times New Roman" w:hAnsi="Times New Roman"/>
                <w:b/>
                <w:sz w:val="24"/>
                <w:szCs w:val="24"/>
              </w:rPr>
              <w:t>нормативные основания</w:t>
            </w:r>
            <w:r w:rsidR="0025021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4C87" w:rsidRPr="00E67CA1" w:rsidRDefault="0025021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F14C87" w:rsidRPr="00AA2DD5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F14C87" w:rsidRDefault="00F14C87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Стр.230-250.Вопр№5-8</w:t>
            </w:r>
          </w:p>
        </w:tc>
      </w:tr>
      <w:tr w:rsidR="00F14C87" w:rsidRPr="00E67CA1" w:rsidTr="003A4B00">
        <w:trPr>
          <w:trHeight w:val="336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F14C87" w:rsidRDefault="00F14C8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F14C87" w:rsidRPr="001158B7" w:rsidRDefault="00E009F1" w:rsidP="00B43A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22</w:t>
            </w:r>
            <w:r w:rsidR="007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502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14C87" w:rsidRPr="001158B7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оформления на работу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F14C87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14C87" w:rsidRPr="00E67CA1" w:rsidRDefault="00F14C8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4C87" w:rsidRPr="00EF4461" w:rsidRDefault="00F14C87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трудовой договор</w:t>
            </w:r>
          </w:p>
        </w:tc>
      </w:tr>
      <w:tr w:rsidR="007F2740" w:rsidRPr="00E67CA1" w:rsidTr="003A4B00">
        <w:trPr>
          <w:trHeight w:val="121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7F2740" w:rsidRPr="00D84D4A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 xml:space="preserve"> Трудовые споры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 xml:space="preserve"> и дисциплинарная отве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т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ственность.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F2740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DD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080">
              <w:rPr>
                <w:rFonts w:ascii="Times New Roman" w:hAnsi="Times New Roman"/>
                <w:sz w:val="24"/>
                <w:szCs w:val="24"/>
              </w:rPr>
              <w:t>Трудовые споры и дисциплинарная 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комиссия по трудовым спорам, коллективный трудовой спор, трудовая дисциплина, материальная ответственность сторон трудового договора.</w:t>
            </w:r>
          </w:p>
          <w:p w:rsidR="007F2740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2740" w:rsidRPr="00E67CA1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7F2740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740" w:rsidRPr="00AA2DD5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F2740" w:rsidRPr="00E67CA1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F2740" w:rsidRPr="00E67CA1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:rsidR="007F2740" w:rsidRDefault="007F2740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Стр250-260.Вопр№3-4</w:t>
            </w:r>
          </w:p>
        </w:tc>
      </w:tr>
      <w:tr w:rsidR="007F2740" w:rsidRPr="00E67CA1" w:rsidTr="003A4B00">
        <w:trPr>
          <w:trHeight w:val="435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7F2740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F2740" w:rsidRPr="003A1DDA" w:rsidRDefault="007F2740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 w:rsidR="007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3A1DDA">
              <w:rPr>
                <w:rFonts w:ascii="Times New Roman" w:hAnsi="Times New Roman"/>
                <w:b/>
                <w:sz w:val="24"/>
                <w:szCs w:val="24"/>
              </w:rPr>
              <w:t>Разрешение трудовых споров</w:t>
            </w:r>
            <w:r w:rsidRPr="003A1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7F2740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2740" w:rsidRPr="007F2740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F2740" w:rsidRPr="00E67CA1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F2740" w:rsidRPr="00E67CA1" w:rsidRDefault="007F27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F2740" w:rsidRPr="00EF4461" w:rsidRDefault="00C67A75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статей ТК</w:t>
            </w:r>
          </w:p>
        </w:tc>
      </w:tr>
      <w:tr w:rsidR="004D236F" w:rsidRPr="00E67CA1" w:rsidTr="003A4B00">
        <w:trPr>
          <w:trHeight w:val="27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D84D4A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.Рабочее время и время отдыха.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время и его виды, совместительство,  сверхурочная работа, время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дыха и его  виды,  заработная плата работников, удержания из заработной платы. 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 w:rsidR="00B43617">
              <w:rPr>
                <w:rFonts w:ascii="Times New Roman" w:hAnsi="Times New Roman"/>
                <w:bCs/>
                <w:sz w:val="24"/>
                <w:szCs w:val="24"/>
              </w:rPr>
              <w:t>Стр260-274.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Вопр№1-5</w:t>
            </w:r>
          </w:p>
        </w:tc>
      </w:tr>
      <w:tr w:rsidR="002D0737" w:rsidRPr="00E67CA1" w:rsidTr="00141EF2">
        <w:trPr>
          <w:trHeight w:val="1035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2D0737" w:rsidRDefault="002D0737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  <w:r w:rsidRPr="00D84D4A">
              <w:rPr>
                <w:rFonts w:ascii="Times New Roman" w:hAnsi="Times New Roman"/>
                <w:sz w:val="24"/>
                <w:szCs w:val="24"/>
              </w:rPr>
              <w:t>.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Правовое регулир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о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вание трудовой деятел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ь</w:t>
            </w:r>
            <w:r w:rsidRPr="00FE73FC">
              <w:rPr>
                <w:rFonts w:ascii="Times New Roman" w:hAnsi="Times New Roman"/>
                <w:sz w:val="24"/>
                <w:szCs w:val="24"/>
              </w:rPr>
              <w:t>ности лиц, не достигших возраста 18 лет.</w:t>
            </w:r>
          </w:p>
          <w:p w:rsidR="006C6FA4" w:rsidRPr="006C6FA4" w:rsidRDefault="006C6FA4" w:rsidP="006C6F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C6FA4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Контрольная работа № 2 по теме «</w:t>
            </w:r>
            <w:proofErr w:type="gramStart"/>
            <w:r w:rsidRPr="006C6FA4">
              <w:rPr>
                <w:rFonts w:ascii="Times New Roman" w:eastAsia="Calibri" w:hAnsi="Times New Roman" w:cs="Times New Roman"/>
                <w:sz w:val="24"/>
                <w:szCs w:val="28"/>
              </w:rPr>
              <w:t>Гражданское</w:t>
            </w:r>
            <w:proofErr w:type="gramEnd"/>
            <w:r w:rsidRPr="006C6FA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право. Трудовое право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</w:p>
          <w:p w:rsidR="006C6FA4" w:rsidRPr="006C6FA4" w:rsidRDefault="006C6FA4" w:rsidP="00B43A7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2D0737" w:rsidRPr="00D84D4A" w:rsidRDefault="002D0737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регулирования труда несовершеннолетних. </w:t>
            </w:r>
            <w:r w:rsidRPr="00D224FA">
              <w:rPr>
                <w:rFonts w:ascii="Times New Roman" w:hAnsi="Times New Roman"/>
                <w:sz w:val="24"/>
                <w:szCs w:val="24"/>
              </w:rPr>
              <w:t>Льготы, гарантии и компенсации, предусмотренные трудовым законодательством для несове</w:t>
            </w:r>
            <w:r w:rsidRPr="00D224FA">
              <w:rPr>
                <w:rFonts w:ascii="Times New Roman" w:hAnsi="Times New Roman"/>
                <w:sz w:val="24"/>
                <w:szCs w:val="24"/>
              </w:rPr>
              <w:t>р</w:t>
            </w:r>
            <w:r w:rsidRPr="00D224FA">
              <w:rPr>
                <w:rFonts w:ascii="Times New Roman" w:hAnsi="Times New Roman"/>
                <w:sz w:val="24"/>
                <w:szCs w:val="24"/>
              </w:rPr>
              <w:t>шеннолетних.</w:t>
            </w:r>
          </w:p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617" w:rsidRDefault="00B4361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6FA4" w:rsidRDefault="006C6FA4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617" w:rsidRPr="00E67CA1" w:rsidRDefault="00B4361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материалы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Pr="00E67CA1" w:rsidRDefault="002D0737" w:rsidP="002D0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F4461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Стр.274-282. Вопр№3-4</w:t>
            </w:r>
          </w:p>
          <w:p w:rsidR="008F6A78" w:rsidRDefault="008F6A78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6A78" w:rsidRPr="00C67A75" w:rsidRDefault="00C67A75" w:rsidP="00B43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Анализ статей ТК</w:t>
            </w:r>
          </w:p>
        </w:tc>
      </w:tr>
      <w:tr w:rsidR="002D0737" w:rsidRPr="00E67CA1" w:rsidTr="003A4B00">
        <w:trPr>
          <w:trHeight w:val="606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D0737" w:rsidRDefault="002D0737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B43617" w:rsidRDefault="00B43617" w:rsidP="00B43A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D0737" w:rsidRDefault="002D0737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3A1DDA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регулирование трудовой деятел</w:t>
            </w:r>
            <w:r w:rsidRPr="003A1DDA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3A1DDA">
              <w:rPr>
                <w:rFonts w:ascii="Times New Roman" w:hAnsi="Times New Roman"/>
                <w:b/>
                <w:bCs/>
                <w:sz w:val="24"/>
                <w:szCs w:val="24"/>
              </w:rPr>
              <w:t>ности лиц, не достигших возраста 18 лет.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D0737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43617" w:rsidRDefault="00B43617" w:rsidP="002D0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0737" w:rsidRDefault="002D0737" w:rsidP="002D0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0737" w:rsidRPr="00E67CA1" w:rsidRDefault="002D0737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0737" w:rsidRPr="00EF4461" w:rsidRDefault="002D0737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94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Внеаудиторная Сам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стоятельная работа № 6</w:t>
            </w: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104373">
              <w:rPr>
                <w:b/>
                <w:szCs w:val="28"/>
              </w:rPr>
              <w:t xml:space="preserve"> </w:t>
            </w:r>
            <w:r w:rsidR="00104373" w:rsidRPr="00104373">
              <w:rPr>
                <w:rFonts w:ascii="Times New Roman" w:hAnsi="Times New Roman" w:cs="Times New Roman"/>
                <w:szCs w:val="28"/>
              </w:rPr>
              <w:t>Изучить тему и заполнить таблицу</w:t>
            </w:r>
            <w:r w:rsidR="00104373" w:rsidRPr="00104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3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60DA">
              <w:rPr>
                <w:rFonts w:ascii="Times New Roman" w:hAnsi="Times New Roman"/>
                <w:sz w:val="24"/>
                <w:szCs w:val="28"/>
              </w:rPr>
              <w:t>Способы защиты трудовых прав в Росси</w:t>
            </w:r>
            <w:r w:rsidRPr="00BC60DA">
              <w:rPr>
                <w:rFonts w:ascii="Times New Roman" w:hAnsi="Times New Roman"/>
                <w:sz w:val="24"/>
                <w:szCs w:val="28"/>
              </w:rPr>
              <w:t>й</w:t>
            </w:r>
            <w:r w:rsidRPr="00BC60DA">
              <w:rPr>
                <w:rFonts w:ascii="Times New Roman" w:hAnsi="Times New Roman"/>
                <w:sz w:val="24"/>
                <w:szCs w:val="28"/>
              </w:rPr>
              <w:t>ской Федерации.</w:t>
            </w: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  <w:r w:rsidRPr="00CB26E0">
              <w:rPr>
                <w:rFonts w:ascii="Times New Roman" w:hAnsi="Times New Roman"/>
                <w:sz w:val="28"/>
              </w:rPr>
              <w:t xml:space="preserve"> </w:t>
            </w:r>
            <w:r w:rsidRPr="005F72DC">
              <w:rPr>
                <w:rFonts w:ascii="Times New Roman" w:hAnsi="Times New Roman"/>
                <w:sz w:val="24"/>
              </w:rPr>
              <w:t>Право на труд в РФ</w:t>
            </w:r>
            <w:r w:rsidR="00D6781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EF4461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106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872743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27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2743">
              <w:rPr>
                <w:rFonts w:ascii="Times New Roman" w:hAnsi="Times New Roman"/>
                <w:b/>
                <w:sz w:val="24"/>
                <w:szCs w:val="24"/>
              </w:rPr>
              <w:t>Администр</w:t>
            </w:r>
            <w:r w:rsidRPr="0087274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72743">
              <w:rPr>
                <w:rFonts w:ascii="Times New Roman" w:hAnsi="Times New Roman"/>
                <w:b/>
                <w:sz w:val="24"/>
                <w:szCs w:val="24"/>
              </w:rPr>
              <w:t>тивное право и адм</w:t>
            </w:r>
            <w:r w:rsidRPr="0087274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72743">
              <w:rPr>
                <w:rFonts w:ascii="Times New Roman" w:hAnsi="Times New Roman"/>
                <w:b/>
                <w:sz w:val="24"/>
                <w:szCs w:val="24"/>
              </w:rPr>
              <w:t>нистративный процесс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997B7F" w:rsidRDefault="00D563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115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11.1.Административное право.</w:t>
            </w: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Pr="00872743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8D6">
              <w:rPr>
                <w:rFonts w:ascii="Times New Roman" w:hAnsi="Times New Roman"/>
                <w:sz w:val="24"/>
                <w:szCs w:val="24"/>
              </w:rPr>
              <w:t xml:space="preserve">Административное право и административные правоотношения. Особенности административного права. </w:t>
            </w:r>
          </w:p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236F" w:rsidRPr="004D4256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стр.316320Вопр№3-6</w:t>
            </w:r>
          </w:p>
        </w:tc>
      </w:tr>
      <w:tr w:rsidR="004D236F" w:rsidRPr="00E67CA1" w:rsidTr="003A4B00">
        <w:trPr>
          <w:trHeight w:val="76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11.2.А</w:t>
            </w:r>
            <w:r w:rsidRPr="00872743">
              <w:rPr>
                <w:rFonts w:ascii="Times New Roman" w:hAnsi="Times New Roman"/>
                <w:sz w:val="24"/>
                <w:szCs w:val="24"/>
              </w:rPr>
              <w:t>дминистратив</w:t>
            </w:r>
            <w:r>
              <w:rPr>
                <w:rFonts w:ascii="Times New Roman" w:hAnsi="Times New Roman"/>
                <w:sz w:val="24"/>
                <w:szCs w:val="24"/>
              </w:rPr>
              <w:t>ны</w:t>
            </w:r>
            <w:r w:rsidRPr="00872743">
              <w:rPr>
                <w:rFonts w:ascii="Times New Roman" w:hAnsi="Times New Roman"/>
                <w:sz w:val="24"/>
                <w:szCs w:val="24"/>
              </w:rPr>
              <w:t>е право</w:t>
            </w:r>
            <w:r>
              <w:rPr>
                <w:rFonts w:ascii="Times New Roman" w:hAnsi="Times New Roman"/>
                <w:sz w:val="24"/>
                <w:szCs w:val="24"/>
              </w:rPr>
              <w:t>отношения.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783A7A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36F" w:rsidRPr="00783A7A" w:rsidRDefault="00E009F1" w:rsidP="00783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25</w:t>
            </w:r>
            <w:r w:rsidR="00783A7A" w:rsidRPr="007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Определение особенностей </w:t>
            </w:r>
            <w:r w:rsidR="00783A7A" w:rsidRPr="00783A7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83A7A">
              <w:rPr>
                <w:rFonts w:ascii="Times New Roman" w:hAnsi="Times New Roman"/>
                <w:b/>
                <w:sz w:val="24"/>
                <w:szCs w:val="24"/>
              </w:rPr>
              <w:t>дминистрати</w:t>
            </w:r>
            <w:r w:rsidR="00783A7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783A7A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  <w:r w:rsidR="004D236F" w:rsidRPr="00783A7A">
              <w:rPr>
                <w:rFonts w:ascii="Times New Roman" w:hAnsi="Times New Roman"/>
                <w:b/>
                <w:sz w:val="24"/>
                <w:szCs w:val="24"/>
              </w:rPr>
              <w:t xml:space="preserve"> правоотношени</w:t>
            </w:r>
            <w:r w:rsidR="00783A7A">
              <w:rPr>
                <w:rFonts w:ascii="Times New Roman" w:hAnsi="Times New Roman"/>
                <w:b/>
                <w:sz w:val="24"/>
                <w:szCs w:val="24"/>
              </w:rPr>
              <w:t>й.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783A7A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783A7A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тр.320-326,№1-6</w:t>
            </w:r>
          </w:p>
        </w:tc>
      </w:tr>
      <w:tr w:rsidR="007D207B" w:rsidRPr="00E67CA1" w:rsidTr="003A4B00">
        <w:trPr>
          <w:trHeight w:val="1290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  <w:r w:rsidRPr="00872743">
              <w:rPr>
                <w:rFonts w:ascii="Times New Roman" w:hAnsi="Times New Roman"/>
                <w:sz w:val="24"/>
                <w:szCs w:val="24"/>
              </w:rPr>
              <w:t>.Административная ответственность.</w:t>
            </w:r>
          </w:p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Pr="00872743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D207B" w:rsidRDefault="007D207B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8D6">
              <w:rPr>
                <w:rFonts w:ascii="Times New Roman" w:hAnsi="Times New Roman"/>
                <w:sz w:val="24"/>
                <w:szCs w:val="24"/>
              </w:rPr>
              <w:t>Административная ответственность. Меры административного наказания. Производство по делам об административных правонарушениях.</w:t>
            </w:r>
          </w:p>
          <w:p w:rsidR="007D207B" w:rsidRDefault="007D207B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Default="007D207B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207B" w:rsidRPr="00E67CA1" w:rsidRDefault="007D207B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7D207B" w:rsidRPr="00E67CA1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207B" w:rsidRPr="00AA2DD5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D207B" w:rsidRPr="00E67CA1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D207B" w:rsidRPr="00E67CA1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7D207B" w:rsidRPr="00AA6870" w:rsidRDefault="007D207B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тр.327355,вопр1-4</w:t>
            </w:r>
          </w:p>
        </w:tc>
      </w:tr>
      <w:tr w:rsidR="007D207B" w:rsidRPr="00E67CA1" w:rsidTr="003A4B00">
        <w:trPr>
          <w:trHeight w:val="630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7D207B" w:rsidRDefault="007D207B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D207B" w:rsidRPr="00FA18D6" w:rsidRDefault="007D207B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 w:rsidR="007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727C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административной ответстве</w:t>
            </w:r>
            <w:r w:rsidRPr="000727C9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0727C9">
              <w:rPr>
                <w:rFonts w:ascii="Times New Roman" w:hAnsi="Times New Roman"/>
                <w:b/>
                <w:bCs/>
                <w:sz w:val="24"/>
                <w:szCs w:val="24"/>
              </w:rPr>
              <w:t>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7D207B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D207B" w:rsidRPr="007D207B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D207B" w:rsidRPr="00E67CA1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D207B" w:rsidRDefault="007D207B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D207B" w:rsidRPr="00065755" w:rsidRDefault="007D207B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729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стоятельная работа № 7</w:t>
            </w: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3F3DB4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составление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оформление паспорта проекта.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8F53A9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40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B63D4B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3D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Тема 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Уголовное право и уголовный процесс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FA18D6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683ECB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3EC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5795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270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B63D4B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12.1. Понятие 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 xml:space="preserve"> уголовн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о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го права.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E67CA1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8D6">
              <w:rPr>
                <w:rFonts w:ascii="Times New Roman" w:hAnsi="Times New Roman"/>
                <w:sz w:val="24"/>
                <w:szCs w:val="24"/>
              </w:rPr>
              <w:t>Понятие уголовного права. Принципы уголовного права. Действие уголовн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о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 xml:space="preserve">го закона.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Уголовный кодекс РФ, понятие преступления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состав преступл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 w:rsidR="00E009F1">
              <w:rPr>
                <w:rFonts w:ascii="Times New Roman" w:hAnsi="Times New Roman"/>
                <w:sz w:val="24"/>
                <w:szCs w:val="24"/>
              </w:rPr>
              <w:t xml:space="preserve"> Преступления против жизни и здоровья, преступления против собстве</w:t>
            </w:r>
            <w:r w:rsidR="00E009F1">
              <w:rPr>
                <w:rFonts w:ascii="Times New Roman" w:hAnsi="Times New Roman"/>
                <w:sz w:val="24"/>
                <w:szCs w:val="24"/>
              </w:rPr>
              <w:t>н</w:t>
            </w:r>
            <w:r w:rsidR="00E009F1">
              <w:rPr>
                <w:rFonts w:ascii="Times New Roman" w:hAnsi="Times New Roman"/>
                <w:sz w:val="24"/>
                <w:szCs w:val="24"/>
              </w:rPr>
              <w:t>ности, соучастники преступления.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Стр356-366. Вопр№3-6</w:t>
            </w:r>
          </w:p>
        </w:tc>
      </w:tr>
      <w:tr w:rsidR="004D236F" w:rsidRPr="00E67CA1" w:rsidTr="003A4B00">
        <w:trPr>
          <w:trHeight w:val="217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B63D4B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.Основные виды преступлений.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E67CA1" w:rsidRDefault="00783A7A" w:rsidP="00E00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Определение </w:t>
            </w:r>
            <w:r w:rsidRPr="00783A7A">
              <w:rPr>
                <w:rFonts w:ascii="Times New Roman" w:hAnsi="Times New Roman"/>
                <w:b/>
                <w:sz w:val="24"/>
                <w:szCs w:val="24"/>
              </w:rPr>
              <w:t>основных видов</w:t>
            </w:r>
            <w:r w:rsidR="004D236F" w:rsidRPr="00783A7A">
              <w:rPr>
                <w:rFonts w:ascii="Times New Roman" w:hAnsi="Times New Roman"/>
                <w:b/>
                <w:sz w:val="24"/>
                <w:szCs w:val="24"/>
              </w:rPr>
              <w:t xml:space="preserve"> преступлений</w:t>
            </w:r>
            <w:r w:rsidR="004D23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D236F" w:rsidRDefault="00783A7A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236F" w:rsidRDefault="004D236F" w:rsidP="00B43A76">
            <w:pPr>
              <w:spacing w:after="0" w:line="240" w:lineRule="auto"/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Стр.367372Вопр№3-4</w:t>
            </w:r>
          </w:p>
        </w:tc>
      </w:tr>
      <w:tr w:rsidR="00706813" w:rsidRPr="00E67CA1" w:rsidTr="00141EF2">
        <w:trPr>
          <w:trHeight w:val="1140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706813" w:rsidRPr="00B63D4B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. Уголовная ответс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т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венность и наказание.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06813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8D6">
              <w:rPr>
                <w:rFonts w:ascii="Times New Roman" w:hAnsi="Times New Roman"/>
                <w:sz w:val="24"/>
                <w:szCs w:val="24"/>
              </w:rPr>
              <w:t>Уголовная ответстве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ность и наказание.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Обстоятельства, исключающие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ступность деяния, основания освобождения от уголовной ответственности. Виды наказаний, назначение наказаний.</w:t>
            </w:r>
          </w:p>
          <w:p w:rsidR="00706813" w:rsidRPr="00E67CA1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706813" w:rsidRPr="00E67CA1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2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2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2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706813" w:rsidRPr="00614C85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06813" w:rsidRPr="00E67CA1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06813" w:rsidRPr="00E67CA1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706813" w:rsidRDefault="00706813" w:rsidP="00B43A76">
            <w:pPr>
              <w:spacing w:after="0" w:line="240" w:lineRule="auto"/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Стр.373-391,Вопр№ 4-9</w:t>
            </w:r>
          </w:p>
        </w:tc>
      </w:tr>
      <w:tr w:rsidR="00706813" w:rsidRPr="00E67CA1" w:rsidTr="003A4B00">
        <w:trPr>
          <w:trHeight w:val="780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706813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706813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6813" w:rsidRPr="00FA18D6" w:rsidRDefault="00706813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28 </w:t>
            </w:r>
            <w:r w:rsidRPr="00486A62">
              <w:rPr>
                <w:rFonts w:ascii="Times New Roman" w:hAnsi="Times New Roman"/>
                <w:b/>
                <w:sz w:val="24"/>
                <w:szCs w:val="24"/>
              </w:rPr>
              <w:t>Реализация уголовной ответственности</w:t>
            </w:r>
            <w:r w:rsidRPr="00486A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06813" w:rsidRDefault="00CB2218" w:rsidP="00614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706813" w:rsidRPr="00706813" w:rsidRDefault="00706813" w:rsidP="00614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70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614C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6813" w:rsidRPr="00E67CA1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06813" w:rsidRPr="00E67CA1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  <w:shd w:val="clear" w:color="auto" w:fill="auto"/>
          </w:tcPr>
          <w:p w:rsidR="00706813" w:rsidRDefault="00706813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Pr="00065755" w:rsidRDefault="00706813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в тетради</w:t>
            </w:r>
          </w:p>
        </w:tc>
      </w:tr>
      <w:tr w:rsidR="00D95391" w:rsidRPr="00E67CA1" w:rsidTr="003A4B00">
        <w:trPr>
          <w:trHeight w:val="1560"/>
        </w:trPr>
        <w:tc>
          <w:tcPr>
            <w:tcW w:w="2830" w:type="dxa"/>
            <w:gridSpan w:val="5"/>
            <w:vMerge w:val="restart"/>
            <w:shd w:val="clear" w:color="auto" w:fill="auto"/>
          </w:tcPr>
          <w:p w:rsidR="00D95391" w:rsidRDefault="00D95391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12.4.Уголовная 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венность 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о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>летних.</w:t>
            </w:r>
          </w:p>
          <w:p w:rsidR="00D95391" w:rsidRDefault="00D95391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5391" w:rsidRPr="00B63D4B" w:rsidRDefault="00D95391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D95391" w:rsidRDefault="00D95391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8D6">
              <w:rPr>
                <w:rFonts w:ascii="Times New Roman" w:hAnsi="Times New Roman"/>
                <w:sz w:val="24"/>
                <w:szCs w:val="24"/>
              </w:rPr>
              <w:t>Уголовная ответственность несовершеннолетних. Уголовный процесс. Ос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о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бенности уголовного процесса по делам несовершеннолетних. Защита от пр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е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ступления</w:t>
            </w:r>
            <w:r w:rsidRPr="002F5FF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000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Права обвиняемого, потерпевшего, свидетеля. Уголовное суд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о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производство.</w:t>
            </w:r>
          </w:p>
          <w:p w:rsidR="00D95391" w:rsidRPr="008474AB" w:rsidRDefault="00D95391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D95391" w:rsidRPr="008474AB" w:rsidRDefault="00CB2218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D95391" w:rsidRPr="00AA2DD5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shd w:val="clear" w:color="auto" w:fill="auto"/>
          </w:tcPr>
          <w:p w:rsidR="00D95391" w:rsidRPr="00E67CA1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95391" w:rsidRPr="00E67CA1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95391" w:rsidRPr="00505BB0" w:rsidRDefault="00D95391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Певцова Е.А. Пр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Стр.392405,Вопр№3-4</w:t>
            </w:r>
          </w:p>
        </w:tc>
      </w:tr>
      <w:tr w:rsidR="00D95391" w:rsidRPr="00E67CA1" w:rsidTr="003A4B00">
        <w:trPr>
          <w:trHeight w:val="633"/>
        </w:trPr>
        <w:tc>
          <w:tcPr>
            <w:tcW w:w="28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D95391" w:rsidRDefault="00D95391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D95391" w:rsidRPr="00FA18D6" w:rsidRDefault="00D95391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</w:t>
            </w:r>
            <w:r w:rsidR="00E009F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7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502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F5FFF">
              <w:rPr>
                <w:rFonts w:ascii="Times New Roman" w:hAnsi="Times New Roman"/>
                <w:b/>
                <w:sz w:val="24"/>
                <w:szCs w:val="24"/>
              </w:rPr>
              <w:t>Права и обязанности участников уголовного процесса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D95391" w:rsidRPr="008474AB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6813" w:rsidRDefault="00706813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5391" w:rsidRPr="00D95391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gridSpan w:val="2"/>
            <w:shd w:val="clear" w:color="auto" w:fill="auto"/>
          </w:tcPr>
          <w:p w:rsidR="00D95391" w:rsidRPr="00E67CA1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95391" w:rsidRPr="00E67CA1" w:rsidRDefault="00D95391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95391" w:rsidRPr="00065755" w:rsidRDefault="00D95391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оформить в тетради</w:t>
            </w:r>
          </w:p>
        </w:tc>
      </w:tr>
      <w:tr w:rsidR="004D236F" w:rsidRPr="00E67CA1" w:rsidTr="003A4B00">
        <w:trPr>
          <w:trHeight w:val="774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36F" w:rsidRDefault="004D236F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стоятельная работа № 8-9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 xml:space="preserve"> написание заключения, оформления списка литературы, оформление пр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104AA">
              <w:rPr>
                <w:rFonts w:ascii="Times New Roman" w:hAnsi="Times New Roman"/>
                <w:bCs/>
                <w:sz w:val="24"/>
                <w:szCs w:val="24"/>
              </w:rPr>
              <w:t>ектной папки.</w:t>
            </w:r>
          </w:p>
          <w:p w:rsidR="004D236F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 w:rsidRPr="004104AA">
              <w:rPr>
                <w:rFonts w:ascii="Times New Roman" w:hAnsi="Times New Roman"/>
                <w:sz w:val="24"/>
                <w:szCs w:val="24"/>
              </w:rPr>
              <w:t xml:space="preserve"> самооценка и взаимооценка выполненных  проектов.</w:t>
            </w:r>
          </w:p>
          <w:p w:rsidR="004D236F" w:rsidRPr="00FA18D6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B28">
              <w:rPr>
                <w:rFonts w:ascii="Times New Roman" w:hAnsi="Times New Roman"/>
                <w:sz w:val="24"/>
                <w:szCs w:val="24"/>
              </w:rPr>
              <w:t xml:space="preserve">-- создание мультимедийной презентации по теме 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36F" w:rsidRPr="00E67CA1" w:rsidTr="003A4B00">
        <w:trPr>
          <w:trHeight w:val="315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36F" w:rsidRPr="00B63D4B" w:rsidRDefault="004D236F" w:rsidP="00B43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B63D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Тема 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Междунаро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ное право как основа взаимоотношений г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63D4B">
              <w:rPr>
                <w:rFonts w:ascii="Times New Roman" w:hAnsi="Times New Roman"/>
                <w:b/>
                <w:sz w:val="24"/>
                <w:szCs w:val="24"/>
              </w:rPr>
              <w:t>сударств мира</w:t>
            </w:r>
          </w:p>
        </w:tc>
        <w:tc>
          <w:tcPr>
            <w:tcW w:w="8302" w:type="dxa"/>
            <w:tcBorders>
              <w:bottom w:val="single" w:sz="4" w:space="0" w:color="auto"/>
            </w:tcBorders>
            <w:shd w:val="clear" w:color="auto" w:fill="auto"/>
          </w:tcPr>
          <w:p w:rsidR="004D236F" w:rsidRPr="00FA18D6" w:rsidRDefault="004D236F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shd w:val="clear" w:color="auto" w:fill="auto"/>
          </w:tcPr>
          <w:p w:rsidR="004D236F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236F" w:rsidRPr="00F51F73" w:rsidRDefault="00D56340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D236F" w:rsidRPr="00E67CA1" w:rsidRDefault="004D236F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D236F" w:rsidRPr="00065755" w:rsidRDefault="004D236F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E6CC2" w:rsidRPr="00E67CA1" w:rsidTr="006C6FA4">
        <w:trPr>
          <w:trHeight w:val="2646"/>
        </w:trPr>
        <w:tc>
          <w:tcPr>
            <w:tcW w:w="2830" w:type="dxa"/>
            <w:gridSpan w:val="5"/>
            <w:shd w:val="clear" w:color="auto" w:fill="auto"/>
          </w:tcPr>
          <w:p w:rsidR="008E6CC2" w:rsidRDefault="008E6CC2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  <w:r w:rsidRPr="00B63D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Понятие междун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а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родного права</w:t>
            </w:r>
          </w:p>
          <w:p w:rsidR="008E6CC2" w:rsidRPr="00B63D4B" w:rsidRDefault="008E6CC2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2" w:type="dxa"/>
            <w:shd w:val="clear" w:color="auto" w:fill="auto"/>
          </w:tcPr>
          <w:p w:rsidR="008E6CC2" w:rsidRDefault="008E6CC2" w:rsidP="00B43A76">
            <w:pPr>
              <w:spacing w:after="0" w:line="240" w:lineRule="auto"/>
              <w:jc w:val="both"/>
            </w:pPr>
            <w:r w:rsidRPr="00FA18D6">
              <w:rPr>
                <w:rFonts w:ascii="Times New Roman" w:hAnsi="Times New Roman"/>
                <w:sz w:val="24"/>
                <w:szCs w:val="24"/>
              </w:rPr>
              <w:t>Понятие международного права. Источники и принципы международного права. Субъекты международного права. Международная защита прав чел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о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века в условиях мирного и военного времени. Правозащитные организации и развитие системы прав человека. Европейский суд по правам человека. Ме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ж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дународная защита прав детей. Международные спор</w:t>
            </w:r>
            <w:r>
              <w:rPr>
                <w:rFonts w:ascii="Times New Roman" w:hAnsi="Times New Roman"/>
                <w:sz w:val="24"/>
                <w:szCs w:val="24"/>
              </w:rPr>
              <w:t>ы и международно-правовая ответ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ственность. Международное гуманитарное право и права чел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о</w:t>
            </w:r>
            <w:r w:rsidRPr="00FA18D6">
              <w:rPr>
                <w:rFonts w:ascii="Times New Roman" w:hAnsi="Times New Roman"/>
                <w:sz w:val="24"/>
                <w:szCs w:val="24"/>
              </w:rPr>
              <w:t>века.</w:t>
            </w:r>
            <w:r>
              <w:t xml:space="preserve"> </w:t>
            </w:r>
          </w:p>
          <w:p w:rsidR="008E6CC2" w:rsidRPr="00783A7A" w:rsidRDefault="008E6CC2" w:rsidP="00B43A76">
            <w:pPr>
              <w:spacing w:after="0" w:line="240" w:lineRule="auto"/>
              <w:jc w:val="both"/>
            </w:pPr>
            <w:r w:rsidRPr="003F3D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>
              <w:t xml:space="preserve"> </w:t>
            </w:r>
            <w:r w:rsidRPr="005412F1">
              <w:rPr>
                <w:rFonts w:ascii="Times New Roman" w:hAnsi="Times New Roman"/>
                <w:b/>
                <w:sz w:val="24"/>
                <w:szCs w:val="24"/>
              </w:rPr>
              <w:t>Проблемы международно-правовой защиты прав человека.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Pr="00075EDA" w:rsidRDefault="005865D6" w:rsidP="00B43A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6CC2" w:rsidRDefault="008E6CC2" w:rsidP="00B43A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CC2" w:rsidRPr="00075EDA" w:rsidRDefault="008E6CC2" w:rsidP="00B43A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Pr="00AA2DD5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65D6" w:rsidRDefault="005865D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65D6" w:rsidRPr="00E67CA1" w:rsidRDefault="005865D6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2"/>
            <w:shd w:val="clear" w:color="auto" w:fill="auto"/>
          </w:tcPr>
          <w:p w:rsidR="008E6CC2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E6CC2" w:rsidRPr="00E67CA1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E6CC2" w:rsidRDefault="008E6CC2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755">
              <w:rPr>
                <w:rFonts w:ascii="Times New Roman" w:hAnsi="Times New Roman"/>
                <w:bCs/>
                <w:sz w:val="24"/>
                <w:szCs w:val="24"/>
              </w:rPr>
              <w:t>Право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Стр405-426, Вопр№3-10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, подг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 xml:space="preserve">товка к </w:t>
            </w:r>
            <w:proofErr w:type="spellStart"/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диф</w:t>
            </w:r>
            <w:proofErr w:type="spellEnd"/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. З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чету.</w:t>
            </w:r>
          </w:p>
          <w:p w:rsidR="004E1941" w:rsidRDefault="004E1941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941" w:rsidRPr="00783A7A" w:rsidRDefault="004E1941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1EF2" w:rsidRPr="00E67CA1" w:rsidTr="00141EF2">
        <w:trPr>
          <w:trHeight w:val="384"/>
        </w:trPr>
        <w:tc>
          <w:tcPr>
            <w:tcW w:w="111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41EF2" w:rsidRPr="00FA18D6" w:rsidRDefault="00141EF2" w:rsidP="00B43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 по дисциплине  «Право»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141EF2" w:rsidRPr="008474AB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141EF2" w:rsidRDefault="00141EF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shd w:val="clear" w:color="auto" w:fill="auto"/>
          </w:tcPr>
          <w:p w:rsidR="00141EF2" w:rsidRDefault="00141EF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41EF2" w:rsidRPr="00E67CA1" w:rsidRDefault="00141EF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41EF2" w:rsidRPr="00065755" w:rsidRDefault="00141EF2" w:rsidP="00B43A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5375" w:rsidRPr="00E67CA1" w:rsidTr="00275375">
        <w:trPr>
          <w:trHeight w:val="197"/>
        </w:trPr>
        <w:tc>
          <w:tcPr>
            <w:tcW w:w="111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75375" w:rsidRPr="00E67CA1" w:rsidRDefault="00275375" w:rsidP="00B4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00" w:type="dxa"/>
            <w:gridSpan w:val="2"/>
            <w:shd w:val="clear" w:color="auto" w:fill="auto"/>
          </w:tcPr>
          <w:p w:rsidR="00275375" w:rsidRPr="00E67CA1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94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55" w:type="dxa"/>
            <w:shd w:val="clear" w:color="auto" w:fill="auto"/>
          </w:tcPr>
          <w:p w:rsidR="00275375" w:rsidRPr="00E67CA1" w:rsidRDefault="008E6CC2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865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9" w:type="dxa"/>
            <w:gridSpan w:val="2"/>
            <w:shd w:val="clear" w:color="auto" w:fill="auto"/>
          </w:tcPr>
          <w:p w:rsidR="00275375" w:rsidRPr="00E67CA1" w:rsidRDefault="0027537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75375" w:rsidRPr="00E67CA1" w:rsidRDefault="00275375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D236F" w:rsidRDefault="004D236F" w:rsidP="004D2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236F" w:rsidRDefault="004D236F" w:rsidP="00E74BBF">
      <w:pPr>
        <w:spacing w:after="0"/>
        <w:sectPr w:rsidR="004D236F" w:rsidSect="004D23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5652" w:rsidRDefault="00965652" w:rsidP="00E74BBF">
      <w:pPr>
        <w:spacing w:after="0"/>
      </w:pPr>
    </w:p>
    <w:p w:rsidR="00965652" w:rsidRDefault="00965652" w:rsidP="00E74BBF">
      <w:pPr>
        <w:spacing w:after="0"/>
      </w:pPr>
    </w:p>
    <w:p w:rsidR="0056323C" w:rsidRPr="003128A4" w:rsidRDefault="0056323C" w:rsidP="005632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3128A4">
        <w:rPr>
          <w:b/>
          <w:caps/>
          <w:sz w:val="28"/>
          <w:szCs w:val="28"/>
        </w:rPr>
        <w:t>3. условия реализации программы дисциплины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128A4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</w:t>
      </w:r>
      <w:r w:rsidRPr="003128A4">
        <w:rPr>
          <w:rFonts w:ascii="Times New Roman" w:hAnsi="Times New Roman"/>
          <w:b/>
          <w:bCs/>
          <w:sz w:val="28"/>
          <w:szCs w:val="28"/>
        </w:rPr>
        <w:t>е</w:t>
      </w:r>
      <w:r w:rsidRPr="003128A4">
        <w:rPr>
          <w:rFonts w:ascii="Times New Roman" w:hAnsi="Times New Roman"/>
          <w:b/>
          <w:bCs/>
          <w:sz w:val="28"/>
          <w:szCs w:val="28"/>
        </w:rPr>
        <w:t>нию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учебного кабинета Ге</w:t>
      </w:r>
      <w:r w:rsidRPr="003128A4">
        <w:rPr>
          <w:rFonts w:ascii="Times New Roman" w:hAnsi="Times New Roman"/>
          <w:bCs/>
          <w:sz w:val="28"/>
          <w:szCs w:val="28"/>
        </w:rPr>
        <w:t>о</w:t>
      </w:r>
      <w:r w:rsidRPr="003128A4">
        <w:rPr>
          <w:rFonts w:ascii="Times New Roman" w:hAnsi="Times New Roman"/>
          <w:bCs/>
          <w:sz w:val="28"/>
          <w:szCs w:val="28"/>
        </w:rPr>
        <w:t>графии.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 xml:space="preserve">1.Посадочные места для </w:t>
      </w:r>
      <w:proofErr w:type="gramStart"/>
      <w:r w:rsidRPr="003128A4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3128A4">
        <w:rPr>
          <w:rFonts w:ascii="Times New Roman" w:hAnsi="Times New Roman"/>
          <w:bCs/>
          <w:sz w:val="28"/>
          <w:szCs w:val="28"/>
        </w:rPr>
        <w:t>;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>2.Рабочее место преподавателя;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>3.Учебная доска.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 xml:space="preserve">                       </w:t>
      </w:r>
    </w:p>
    <w:p w:rsidR="0056323C" w:rsidRPr="003128A4" w:rsidRDefault="0056323C" w:rsidP="0056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128A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</w:t>
      </w:r>
    </w:p>
    <w:p w:rsidR="0056323C" w:rsidRPr="003128A4" w:rsidRDefault="0056323C" w:rsidP="005632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3128A4">
        <w:rPr>
          <w:b/>
          <w:sz w:val="28"/>
          <w:szCs w:val="28"/>
        </w:rPr>
        <w:t>3.2. Информационное обеспечение обучения</w:t>
      </w:r>
    </w:p>
    <w:p w:rsidR="008E6CC2" w:rsidRDefault="008E6CC2" w:rsidP="00C641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8E6CC2" w:rsidRDefault="008E6CC2" w:rsidP="00C641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41DB" w:rsidRPr="00C641DB" w:rsidRDefault="00C641DB" w:rsidP="00C641DB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1.</w:t>
      </w:r>
      <w:r w:rsidRPr="00C641DB">
        <w:rPr>
          <w:rFonts w:ascii="Times New Roman" w:hAnsi="Times New Roman"/>
          <w:sz w:val="28"/>
          <w:szCs w:val="24"/>
          <w:lang w:eastAsia="ru-RU"/>
        </w:rPr>
        <w:t>Певцова Е.А. Право для профессий и специальностей социально-экономического профиля: учебник для студ. учреждений сре</w:t>
      </w:r>
      <w:r w:rsidR="00491A22">
        <w:rPr>
          <w:rFonts w:ascii="Times New Roman" w:hAnsi="Times New Roman"/>
          <w:sz w:val="28"/>
          <w:szCs w:val="24"/>
          <w:lang w:eastAsia="ru-RU"/>
        </w:rPr>
        <w:t>д</w:t>
      </w:r>
      <w:proofErr w:type="gramStart"/>
      <w:r w:rsidR="00491A22">
        <w:rPr>
          <w:rFonts w:ascii="Times New Roman" w:hAnsi="Times New Roman"/>
          <w:sz w:val="28"/>
          <w:szCs w:val="24"/>
          <w:lang w:eastAsia="ru-RU"/>
        </w:rPr>
        <w:t>.</w:t>
      </w:r>
      <w:proofErr w:type="gramEnd"/>
      <w:r w:rsidR="00491A22"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 w:rsidR="00491A22">
        <w:rPr>
          <w:rFonts w:ascii="Times New Roman" w:hAnsi="Times New Roman"/>
          <w:sz w:val="28"/>
          <w:szCs w:val="24"/>
          <w:lang w:eastAsia="ru-RU"/>
        </w:rPr>
        <w:t>п</w:t>
      </w:r>
      <w:proofErr w:type="gramEnd"/>
      <w:r w:rsidR="00491A22">
        <w:rPr>
          <w:rFonts w:ascii="Times New Roman" w:hAnsi="Times New Roman"/>
          <w:sz w:val="28"/>
          <w:szCs w:val="24"/>
          <w:lang w:eastAsia="ru-RU"/>
        </w:rPr>
        <w:t>роф. образ</w:t>
      </w:r>
      <w:r w:rsidR="00491A22">
        <w:rPr>
          <w:rFonts w:ascii="Times New Roman" w:hAnsi="Times New Roman"/>
          <w:sz w:val="28"/>
          <w:szCs w:val="24"/>
          <w:lang w:eastAsia="ru-RU"/>
        </w:rPr>
        <w:t>о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вания. — </w:t>
      </w:r>
      <w:proofErr w:type="spellStart"/>
      <w:r w:rsidR="00491A22">
        <w:rPr>
          <w:rFonts w:ascii="Times New Roman" w:hAnsi="Times New Roman"/>
          <w:sz w:val="28"/>
          <w:szCs w:val="24"/>
          <w:lang w:eastAsia="ru-RU"/>
        </w:rPr>
        <w:t>М.:</w:t>
      </w:r>
      <w:r w:rsidR="00491A22">
        <w:rPr>
          <w:rFonts w:ascii="Times New Roman" w:hAnsi="Times New Roman"/>
          <w:sz w:val="28"/>
          <w:szCs w:val="28"/>
        </w:rPr>
        <w:t>Издательство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</w:t>
      </w:r>
      <w:r w:rsidR="008E6CC2">
        <w:rPr>
          <w:rFonts w:ascii="Times New Roman" w:hAnsi="Times New Roman"/>
          <w:sz w:val="28"/>
          <w:szCs w:val="24"/>
          <w:lang w:eastAsia="ru-RU"/>
        </w:rPr>
        <w:t xml:space="preserve"> 2020</w:t>
      </w:r>
      <w:r w:rsidR="00491A22">
        <w:rPr>
          <w:rFonts w:ascii="Times New Roman" w:hAnsi="Times New Roman"/>
          <w:sz w:val="28"/>
          <w:szCs w:val="24"/>
          <w:lang w:eastAsia="ru-RU"/>
        </w:rPr>
        <w:t>.</w:t>
      </w:r>
      <w:r w:rsidR="008E6CC2">
        <w:rPr>
          <w:rFonts w:ascii="Times New Roman" w:hAnsi="Times New Roman"/>
          <w:sz w:val="28"/>
          <w:szCs w:val="24"/>
          <w:lang w:eastAsia="ru-RU"/>
        </w:rPr>
        <w:t xml:space="preserve">  </w:t>
      </w:r>
      <w:r w:rsidR="008E6CC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8E6CC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8E6CC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Pr="00C641DB">
        <w:rPr>
          <w:rFonts w:ascii="Times New Roman" w:hAnsi="Times New Roman"/>
          <w:sz w:val="28"/>
          <w:szCs w:val="24"/>
          <w:lang w:eastAsia="ru-RU"/>
        </w:rPr>
        <w:t>.</w:t>
      </w:r>
    </w:p>
    <w:p w:rsidR="00780373" w:rsidRDefault="00780373" w:rsidP="0078037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780373">
        <w:rPr>
          <w:rFonts w:ascii="Times New Roman" w:hAnsi="Times New Roman"/>
          <w:sz w:val="28"/>
          <w:szCs w:val="24"/>
          <w:lang w:eastAsia="ru-RU"/>
        </w:rPr>
        <w:t>2.Певцова Е.А. Право для профессий и специальностей социально-экономического профиля: практикум: учеб</w:t>
      </w:r>
      <w:proofErr w:type="gramStart"/>
      <w:r w:rsidRPr="00780373">
        <w:rPr>
          <w:rFonts w:ascii="Times New Roman" w:hAnsi="Times New Roman"/>
          <w:sz w:val="28"/>
          <w:szCs w:val="24"/>
          <w:lang w:eastAsia="ru-RU"/>
        </w:rPr>
        <w:t>.</w:t>
      </w:r>
      <w:proofErr w:type="gramEnd"/>
      <w:r w:rsidRPr="00780373"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780373">
        <w:rPr>
          <w:rFonts w:ascii="Times New Roman" w:hAnsi="Times New Roman"/>
          <w:sz w:val="28"/>
          <w:szCs w:val="24"/>
          <w:lang w:eastAsia="ru-RU"/>
        </w:rPr>
        <w:t>п</w:t>
      </w:r>
      <w:proofErr w:type="gramEnd"/>
      <w:r w:rsidRPr="00780373">
        <w:rPr>
          <w:rFonts w:ascii="Times New Roman" w:hAnsi="Times New Roman"/>
          <w:sz w:val="28"/>
          <w:szCs w:val="24"/>
          <w:lang w:eastAsia="ru-RU"/>
        </w:rPr>
        <w:t>особие для студ. учреждений сре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д. проф. образования. — М.: </w:t>
      </w:r>
      <w:r w:rsidR="00491A22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8E6CC2">
        <w:rPr>
          <w:rFonts w:ascii="Times New Roman" w:hAnsi="Times New Roman"/>
          <w:sz w:val="28"/>
          <w:szCs w:val="24"/>
          <w:lang w:eastAsia="ru-RU"/>
        </w:rPr>
        <w:t>2020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8E6CC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8E6CC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8E6CC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="008E6CC2" w:rsidRPr="00C641DB">
        <w:rPr>
          <w:rFonts w:ascii="Times New Roman" w:hAnsi="Times New Roman"/>
          <w:sz w:val="28"/>
          <w:szCs w:val="24"/>
          <w:lang w:eastAsia="ru-RU"/>
        </w:rPr>
        <w:t>.</w:t>
      </w:r>
    </w:p>
    <w:p w:rsidR="00957F74" w:rsidRPr="00780373" w:rsidRDefault="00957F74" w:rsidP="0078037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C641DB" w:rsidRPr="00C641DB" w:rsidRDefault="00C641DB" w:rsidP="0056323C">
      <w:pPr>
        <w:suppressAutoHyphens/>
        <w:ind w:firstLine="709"/>
        <w:jc w:val="both"/>
        <w:rPr>
          <w:rFonts w:ascii="Times New Roman" w:hAnsi="Times New Roman"/>
          <w:b/>
          <w:sz w:val="32"/>
          <w:szCs w:val="28"/>
        </w:rPr>
      </w:pPr>
    </w:p>
    <w:p w:rsidR="008E6CC2" w:rsidRDefault="008E6CC2" w:rsidP="007803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</w:t>
      </w:r>
    </w:p>
    <w:p w:rsidR="00EA60F9" w:rsidRPr="00FF39B2" w:rsidRDefault="00EA60F9" w:rsidP="00491A2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1.Волков А.М. </w:t>
      </w:r>
      <w:proofErr w:type="spellStart"/>
      <w:r>
        <w:rPr>
          <w:rFonts w:ascii="Times New Roman" w:hAnsi="Times New Roman"/>
          <w:sz w:val="28"/>
          <w:szCs w:val="28"/>
        </w:rPr>
        <w:t>Лютягина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 Основы</w:t>
      </w:r>
      <w:r w:rsidR="00491A22">
        <w:rPr>
          <w:rFonts w:ascii="Times New Roman" w:hAnsi="Times New Roman"/>
          <w:sz w:val="28"/>
          <w:szCs w:val="28"/>
        </w:rPr>
        <w:t xml:space="preserve"> права для колледжей – М.: Издател</w:t>
      </w:r>
      <w:r w:rsidR="00491A22">
        <w:rPr>
          <w:rFonts w:ascii="Times New Roman" w:hAnsi="Times New Roman"/>
          <w:sz w:val="28"/>
          <w:szCs w:val="28"/>
        </w:rPr>
        <w:t>ь</w:t>
      </w:r>
      <w:r w:rsidR="00491A22">
        <w:rPr>
          <w:rFonts w:ascii="Times New Roman" w:hAnsi="Times New Roman"/>
          <w:sz w:val="28"/>
          <w:szCs w:val="28"/>
        </w:rPr>
        <w:t xml:space="preserve">ство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2020,- </w:t>
      </w:r>
      <w:r>
        <w:rPr>
          <w:rFonts w:ascii="Times New Roman" w:hAnsi="Times New Roman"/>
          <w:sz w:val="28"/>
          <w:szCs w:val="28"/>
        </w:rPr>
        <w:t>с 270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491A2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="00491A22" w:rsidRPr="00C641DB">
        <w:rPr>
          <w:rFonts w:ascii="Times New Roman" w:hAnsi="Times New Roman"/>
          <w:sz w:val="28"/>
          <w:szCs w:val="24"/>
          <w:lang w:eastAsia="ru-RU"/>
        </w:rPr>
        <w:t>.</w:t>
      </w:r>
    </w:p>
    <w:p w:rsidR="00EA60F9" w:rsidRDefault="00FF39B2" w:rsidP="0049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9B2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F31978" w:rsidRPr="00F319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31978" w:rsidRPr="00F31978">
        <w:rPr>
          <w:rFonts w:ascii="Times New Roman" w:eastAsia="Times New Roman" w:hAnsi="Times New Roman"/>
          <w:bCs/>
          <w:sz w:val="28"/>
          <w:szCs w:val="24"/>
          <w:lang w:eastAsia="ru-RU"/>
        </w:rPr>
        <w:t>Гом</w:t>
      </w:r>
      <w:r w:rsidR="00491A22">
        <w:rPr>
          <w:rFonts w:ascii="Times New Roman" w:eastAsia="Times New Roman" w:hAnsi="Times New Roman"/>
          <w:bCs/>
          <w:sz w:val="28"/>
          <w:szCs w:val="24"/>
          <w:lang w:eastAsia="ru-RU"/>
        </w:rPr>
        <w:t>ола</w:t>
      </w:r>
      <w:proofErr w:type="spellEnd"/>
      <w:r w:rsidR="00491A2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А.И. Гражданское право -  М:  </w:t>
      </w:r>
      <w:r w:rsidR="00491A22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 </w:t>
      </w:r>
      <w:r w:rsidR="00F31978" w:rsidRPr="00F31978">
        <w:rPr>
          <w:rFonts w:ascii="Times New Roman" w:eastAsia="Times New Roman" w:hAnsi="Times New Roman"/>
          <w:bCs/>
          <w:sz w:val="28"/>
          <w:szCs w:val="24"/>
          <w:lang w:eastAsia="ru-RU"/>
        </w:rPr>
        <w:t>2018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 - </w:t>
      </w:r>
      <w:r w:rsidR="00F31978">
        <w:rPr>
          <w:rFonts w:ascii="Times New Roman" w:hAnsi="Times New Roman"/>
          <w:sz w:val="28"/>
          <w:szCs w:val="24"/>
          <w:lang w:eastAsia="ru-RU"/>
        </w:rPr>
        <w:t xml:space="preserve"> С .4</w:t>
      </w:r>
      <w:r w:rsidR="000E43A1">
        <w:rPr>
          <w:rFonts w:ascii="Times New Roman" w:hAnsi="Times New Roman"/>
          <w:sz w:val="28"/>
          <w:szCs w:val="24"/>
          <w:lang w:eastAsia="ru-RU"/>
        </w:rPr>
        <w:t>48</w:t>
      </w:r>
      <w:r w:rsidR="00F31978" w:rsidRPr="00F31978">
        <w:rPr>
          <w:sz w:val="28"/>
          <w:szCs w:val="28"/>
        </w:rPr>
        <w:t xml:space="preserve"> </w:t>
      </w:r>
      <w:r w:rsidR="00F31978" w:rsidRPr="00F31978">
        <w:rPr>
          <w:rFonts w:ascii="Times New Roman" w:hAnsi="Times New Roman" w:cs="Times New Roman"/>
          <w:sz w:val="28"/>
          <w:szCs w:val="28"/>
        </w:rPr>
        <w:t xml:space="preserve"> 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491A2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="00491A22" w:rsidRPr="00C641DB">
        <w:rPr>
          <w:rFonts w:ascii="Times New Roman" w:hAnsi="Times New Roman"/>
          <w:sz w:val="28"/>
          <w:szCs w:val="24"/>
          <w:lang w:eastAsia="ru-RU"/>
        </w:rPr>
        <w:t>.</w:t>
      </w:r>
    </w:p>
    <w:p w:rsidR="000E43A1" w:rsidRPr="00EA60F9" w:rsidRDefault="00FF39B2" w:rsidP="0049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ru-RU"/>
        </w:rPr>
        <w:t>3.</w:t>
      </w:r>
      <w:r w:rsidR="000E43A1" w:rsidRPr="00F9536E">
        <w:rPr>
          <w:rFonts w:ascii="Times New Roman" w:hAnsi="Times New Roman"/>
          <w:sz w:val="28"/>
          <w:szCs w:val="24"/>
          <w:lang w:eastAsia="ru-RU"/>
        </w:rPr>
        <w:t>Певцова Е.А. Право для профессий и специальностей социально-экономического профиля: учебник для студ. учреждени</w:t>
      </w:r>
      <w:r w:rsidR="00491A22">
        <w:rPr>
          <w:rFonts w:ascii="Times New Roman" w:hAnsi="Times New Roman"/>
          <w:sz w:val="28"/>
          <w:szCs w:val="24"/>
          <w:lang w:eastAsia="ru-RU"/>
        </w:rPr>
        <w:t>й сред</w:t>
      </w:r>
      <w:proofErr w:type="gramStart"/>
      <w:r w:rsidR="00491A22">
        <w:rPr>
          <w:rFonts w:ascii="Times New Roman" w:hAnsi="Times New Roman"/>
          <w:sz w:val="28"/>
          <w:szCs w:val="24"/>
          <w:lang w:eastAsia="ru-RU"/>
        </w:rPr>
        <w:t>.</w:t>
      </w:r>
      <w:proofErr w:type="gramEnd"/>
      <w:r w:rsidR="00491A22"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 w:rsidR="00491A22">
        <w:rPr>
          <w:rFonts w:ascii="Times New Roman" w:hAnsi="Times New Roman"/>
          <w:sz w:val="28"/>
          <w:szCs w:val="24"/>
          <w:lang w:eastAsia="ru-RU"/>
        </w:rPr>
        <w:t>п</w:t>
      </w:r>
      <w:proofErr w:type="gramEnd"/>
      <w:r w:rsidR="00491A22">
        <w:rPr>
          <w:rFonts w:ascii="Times New Roman" w:hAnsi="Times New Roman"/>
          <w:sz w:val="28"/>
          <w:szCs w:val="24"/>
          <w:lang w:eastAsia="ru-RU"/>
        </w:rPr>
        <w:t>роф. образ</w:t>
      </w:r>
      <w:r w:rsidR="00491A22">
        <w:rPr>
          <w:rFonts w:ascii="Times New Roman" w:hAnsi="Times New Roman"/>
          <w:sz w:val="28"/>
          <w:szCs w:val="24"/>
          <w:lang w:eastAsia="ru-RU"/>
        </w:rPr>
        <w:t>о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вания. — М.: </w:t>
      </w:r>
      <w:r w:rsidR="000E43A1" w:rsidRPr="00F9536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491A22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 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2017- </w:t>
      </w:r>
      <w:r w:rsidR="000E43A1" w:rsidRPr="00F9536E">
        <w:rPr>
          <w:rFonts w:ascii="Times New Roman" w:hAnsi="Times New Roman"/>
          <w:sz w:val="28"/>
          <w:szCs w:val="24"/>
          <w:lang w:eastAsia="ru-RU"/>
        </w:rPr>
        <w:t xml:space="preserve"> С.442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491A2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="00491A22" w:rsidRPr="00C641DB">
        <w:rPr>
          <w:rFonts w:ascii="Times New Roman" w:hAnsi="Times New Roman"/>
          <w:sz w:val="28"/>
          <w:szCs w:val="24"/>
          <w:lang w:eastAsia="ru-RU"/>
        </w:rPr>
        <w:t>.</w:t>
      </w:r>
      <w:r w:rsidR="000E43A1" w:rsidRPr="00F9536E">
        <w:rPr>
          <w:rFonts w:ascii="Times New Roman" w:hAnsi="Times New Roman"/>
          <w:sz w:val="28"/>
          <w:szCs w:val="24"/>
          <w:lang w:eastAsia="ru-RU"/>
        </w:rPr>
        <w:t xml:space="preserve">  </w:t>
      </w:r>
    </w:p>
    <w:p w:rsidR="00491A22" w:rsidRPr="00EA60F9" w:rsidRDefault="00FF39B2" w:rsidP="0049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43A1">
        <w:rPr>
          <w:rFonts w:ascii="Times New Roman" w:hAnsi="Times New Roman"/>
          <w:sz w:val="28"/>
          <w:szCs w:val="28"/>
        </w:rPr>
        <w:t>Хари</w:t>
      </w:r>
      <w:r w:rsidR="00491A22">
        <w:rPr>
          <w:rFonts w:ascii="Times New Roman" w:hAnsi="Times New Roman"/>
          <w:sz w:val="28"/>
          <w:szCs w:val="28"/>
        </w:rPr>
        <w:t>тонова С.В. Трудовое право – М.</w:t>
      </w:r>
      <w:r w:rsidR="00491A22">
        <w:rPr>
          <w:rFonts w:ascii="Times New Roman" w:hAnsi="Times New Roman"/>
          <w:sz w:val="28"/>
          <w:szCs w:val="24"/>
          <w:lang w:eastAsia="ru-RU"/>
        </w:rPr>
        <w:t xml:space="preserve">: </w:t>
      </w:r>
      <w:r w:rsidR="00491A22" w:rsidRPr="00F9536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491A22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="00491A22">
        <w:rPr>
          <w:rFonts w:ascii="Times New Roman" w:hAnsi="Times New Roman"/>
          <w:sz w:val="28"/>
          <w:szCs w:val="28"/>
        </w:rPr>
        <w:t>Юрайт</w:t>
      </w:r>
      <w:proofErr w:type="spellEnd"/>
      <w:r w:rsidR="00491A22">
        <w:rPr>
          <w:rFonts w:ascii="Times New Roman" w:hAnsi="Times New Roman"/>
          <w:sz w:val="28"/>
          <w:szCs w:val="28"/>
        </w:rPr>
        <w:t xml:space="preserve">,  </w:t>
      </w:r>
      <w:r w:rsidR="000E43A1">
        <w:rPr>
          <w:rFonts w:ascii="Times New Roman" w:hAnsi="Times New Roman"/>
          <w:sz w:val="28"/>
          <w:szCs w:val="28"/>
        </w:rPr>
        <w:t xml:space="preserve">2017 </w:t>
      </w:r>
      <w:r w:rsidR="00491A22">
        <w:rPr>
          <w:rFonts w:ascii="Times New Roman" w:hAnsi="Times New Roman"/>
          <w:sz w:val="28"/>
          <w:szCs w:val="28"/>
        </w:rPr>
        <w:t xml:space="preserve">- </w:t>
      </w:r>
      <w:r w:rsidR="000E43A1">
        <w:rPr>
          <w:rFonts w:ascii="Times New Roman" w:hAnsi="Times New Roman"/>
          <w:sz w:val="28"/>
          <w:szCs w:val="28"/>
        </w:rPr>
        <w:t>с.315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B"/>
      </w:r>
      <w:r w:rsidR="00491A22">
        <w:rPr>
          <w:rFonts w:ascii="Times New Roman" w:hAnsi="Times New Roman"/>
          <w:sz w:val="28"/>
          <w:szCs w:val="24"/>
          <w:lang w:eastAsia="ru-RU"/>
        </w:rPr>
        <w:t>Электронный ресурс</w:t>
      </w:r>
      <w:r w:rsidR="00491A22">
        <w:rPr>
          <w:rFonts w:ascii="Times New Roman" w:hAnsi="Times New Roman"/>
          <w:sz w:val="28"/>
          <w:szCs w:val="24"/>
          <w:lang w:eastAsia="ru-RU"/>
        </w:rPr>
        <w:sym w:font="Symbol" w:char="F05D"/>
      </w:r>
      <w:r w:rsidR="00491A22" w:rsidRPr="00C641DB">
        <w:rPr>
          <w:rFonts w:ascii="Times New Roman" w:hAnsi="Times New Roman"/>
          <w:sz w:val="28"/>
          <w:szCs w:val="24"/>
          <w:lang w:eastAsia="ru-RU"/>
        </w:rPr>
        <w:t>.</w:t>
      </w:r>
      <w:r w:rsidR="00491A22" w:rsidRPr="00F9536E">
        <w:rPr>
          <w:rFonts w:ascii="Times New Roman" w:hAnsi="Times New Roman"/>
          <w:sz w:val="28"/>
          <w:szCs w:val="24"/>
          <w:lang w:eastAsia="ru-RU"/>
        </w:rPr>
        <w:t xml:space="preserve">  </w:t>
      </w:r>
    </w:p>
    <w:p w:rsidR="0056323C" w:rsidRPr="003128A4" w:rsidRDefault="0056323C" w:rsidP="00491A22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323C" w:rsidRPr="003128A4" w:rsidRDefault="0056323C" w:rsidP="0056323C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56323C" w:rsidRPr="003128A4" w:rsidRDefault="0056323C" w:rsidP="0056323C">
      <w:pPr>
        <w:tabs>
          <w:tab w:val="left" w:pos="433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28A4">
        <w:rPr>
          <w:rFonts w:ascii="Times New Roman" w:hAnsi="Times New Roman"/>
          <w:sz w:val="28"/>
          <w:szCs w:val="28"/>
          <w:lang w:eastAsia="ru-RU"/>
        </w:rPr>
        <w:tab/>
      </w:r>
    </w:p>
    <w:p w:rsidR="0056323C" w:rsidRPr="00E67CA1" w:rsidRDefault="0056323C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323C" w:rsidRDefault="0056323C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E43A1" w:rsidRDefault="000E43A1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762DE" w:rsidRDefault="007762DE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386A" w:rsidRDefault="00B3386A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386A" w:rsidRDefault="00B3386A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323C" w:rsidRPr="00E67CA1" w:rsidRDefault="0056323C" w:rsidP="005632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13" w:name="_GoBack"/>
      <w:bookmarkEnd w:id="13"/>
    </w:p>
    <w:p w:rsidR="007762DE" w:rsidRPr="00E67CA1" w:rsidRDefault="00F31791" w:rsidP="00776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>
        <w:rPr>
          <w:b/>
          <w:caps/>
        </w:rPr>
        <w:t>4.</w:t>
      </w:r>
      <w:r w:rsidR="007762DE" w:rsidRPr="00E67CA1">
        <w:rPr>
          <w:b/>
          <w:caps/>
        </w:rPr>
        <w:t>Контроль и оценка результатов освоения Дисциплины</w:t>
      </w:r>
    </w:p>
    <w:p w:rsidR="007762DE" w:rsidRPr="00E67CA1" w:rsidRDefault="007762DE" w:rsidP="00776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E67CA1">
        <w:rPr>
          <w:b/>
        </w:rPr>
        <w:t>Контроль</w:t>
      </w:r>
      <w:r w:rsidRPr="00E67CA1">
        <w:t xml:space="preserve"> </w:t>
      </w:r>
      <w:r w:rsidRPr="00E67CA1">
        <w:rPr>
          <w:b/>
        </w:rPr>
        <w:t>и оценка</w:t>
      </w:r>
      <w:r w:rsidRPr="00E67CA1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E67CA1">
        <w:t>обуча</w:t>
      </w:r>
      <w:r w:rsidRPr="00E67CA1">
        <w:t>ю</w:t>
      </w:r>
      <w:r w:rsidRPr="00E67CA1">
        <w:t>щимися</w:t>
      </w:r>
      <w:proofErr w:type="gramEnd"/>
      <w:r w:rsidRPr="00E67CA1">
        <w:t xml:space="preserve">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CC609D" w:rsidRPr="00E67CA1" w:rsidTr="00B43A7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CA1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</w:t>
            </w:r>
            <w:r w:rsidRPr="00E67C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67CA1">
              <w:rPr>
                <w:rFonts w:ascii="Times New Roman" w:hAnsi="Times New Roman"/>
                <w:b/>
                <w:sz w:val="24"/>
                <w:szCs w:val="24"/>
              </w:rPr>
              <w:t xml:space="preserve">зультатов обучения </w:t>
            </w:r>
          </w:p>
        </w:tc>
      </w:tr>
      <w:tr w:rsidR="00CC609D" w:rsidRPr="00E67CA1" w:rsidTr="00B43A7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9D" w:rsidRDefault="00CC609D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5D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2D65D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761FD" w:rsidRPr="002761FD" w:rsidRDefault="00CC609D" w:rsidP="002761FD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761FD" w:rsidRPr="002761FD">
              <w:rPr>
                <w:rFonts w:ascii="Times New Roman" w:hAnsi="Times New Roman"/>
                <w:sz w:val="24"/>
              </w:rPr>
              <w:t>1) российскую гражданскую иденти</w:t>
            </w:r>
            <w:r w:rsidR="002761FD" w:rsidRPr="002761FD">
              <w:rPr>
                <w:rFonts w:ascii="Times New Roman" w:hAnsi="Times New Roman"/>
                <w:sz w:val="24"/>
              </w:rPr>
              <w:t>ч</w:t>
            </w:r>
            <w:r w:rsidR="002761FD" w:rsidRPr="002761FD">
              <w:rPr>
                <w:rFonts w:ascii="Times New Roman" w:hAnsi="Times New Roman"/>
                <w:sz w:val="24"/>
              </w:rPr>
              <w:t>ность, патриотизм, уважение к своему народу, чувства ответственности перед Родиной, гордости за свой край, свою Родину, прошлое и настоящее мног</w:t>
            </w:r>
            <w:r w:rsidR="002761FD" w:rsidRPr="002761FD">
              <w:rPr>
                <w:rFonts w:ascii="Times New Roman" w:hAnsi="Times New Roman"/>
                <w:sz w:val="24"/>
              </w:rPr>
              <w:t>о</w:t>
            </w:r>
            <w:r w:rsidR="002761FD" w:rsidRPr="002761FD">
              <w:rPr>
                <w:rFonts w:ascii="Times New Roman" w:hAnsi="Times New Roman"/>
                <w:sz w:val="24"/>
              </w:rPr>
              <w:t>национального народа России, уваж</w:t>
            </w:r>
            <w:r w:rsidR="002761FD" w:rsidRPr="002761FD">
              <w:rPr>
                <w:rFonts w:ascii="Times New Roman" w:hAnsi="Times New Roman"/>
                <w:sz w:val="24"/>
              </w:rPr>
              <w:t>е</w:t>
            </w:r>
            <w:r w:rsidR="002761FD" w:rsidRPr="002761FD">
              <w:rPr>
                <w:rFonts w:ascii="Times New Roman" w:hAnsi="Times New Roman"/>
                <w:sz w:val="24"/>
              </w:rPr>
              <w:t>ние государственных символов (герб, флаг, гимн);</w:t>
            </w:r>
          </w:p>
          <w:p w:rsidR="002761FD" w:rsidRPr="002761FD" w:rsidRDefault="002761FD" w:rsidP="002761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2761FD">
              <w:rPr>
                <w:rFonts w:ascii="Times New Roman" w:hAnsi="Times New Roman"/>
                <w:sz w:val="24"/>
              </w:rPr>
              <w:t>2) гражданскую позицию как активн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го и ответственного члена российского общества, осознающего свои конст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туционные права и обязанности, ув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жающего закон и правопорядок, обл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дающего чувством собственного до</w:t>
            </w:r>
            <w:r w:rsidRPr="002761FD">
              <w:rPr>
                <w:rFonts w:ascii="Times New Roman" w:hAnsi="Times New Roman"/>
                <w:sz w:val="24"/>
              </w:rPr>
              <w:t>с</w:t>
            </w:r>
            <w:r w:rsidRPr="002761FD">
              <w:rPr>
                <w:rFonts w:ascii="Times New Roman" w:hAnsi="Times New Roman"/>
                <w:sz w:val="24"/>
              </w:rPr>
              <w:t>тоинства, осознанно принимающего традиционные национальные и общ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человеческие гуманистические и д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мократические ценности;</w:t>
            </w:r>
            <w:proofErr w:type="gramEnd"/>
          </w:p>
          <w:p w:rsidR="002761FD" w:rsidRPr="002761FD" w:rsidRDefault="002761FD" w:rsidP="002761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3) сформированность мировоззрения, соответствующего современному уровню развития науки и обществе</w:t>
            </w:r>
            <w:r w:rsidRPr="002761FD">
              <w:rPr>
                <w:rFonts w:ascii="Times New Roman" w:hAnsi="Times New Roman"/>
                <w:sz w:val="24"/>
              </w:rPr>
              <w:t>н</w:t>
            </w:r>
            <w:r w:rsidRPr="002761FD">
              <w:rPr>
                <w:rFonts w:ascii="Times New Roman" w:hAnsi="Times New Roman"/>
                <w:sz w:val="24"/>
              </w:rPr>
              <w:t>ной практики, основанного на диалоге культур, а также различных форм о</w:t>
            </w:r>
            <w:r w:rsidRPr="002761FD">
              <w:rPr>
                <w:rFonts w:ascii="Times New Roman" w:hAnsi="Times New Roman"/>
                <w:sz w:val="24"/>
              </w:rPr>
              <w:t>б</w:t>
            </w:r>
            <w:r w:rsidRPr="002761FD">
              <w:rPr>
                <w:rFonts w:ascii="Times New Roman" w:hAnsi="Times New Roman"/>
                <w:sz w:val="24"/>
              </w:rPr>
              <w:t>щественного сознания, осознание св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его места в поликультурном мире;</w:t>
            </w:r>
          </w:p>
          <w:p w:rsidR="002761FD" w:rsidRPr="002761FD" w:rsidRDefault="002761FD" w:rsidP="002761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4) сформированность основ самора</w:t>
            </w:r>
            <w:r w:rsidRPr="002761FD">
              <w:rPr>
                <w:rFonts w:ascii="Times New Roman" w:hAnsi="Times New Roman"/>
                <w:sz w:val="24"/>
              </w:rPr>
              <w:t>з</w:t>
            </w:r>
            <w:r w:rsidRPr="002761FD">
              <w:rPr>
                <w:rFonts w:ascii="Times New Roman" w:hAnsi="Times New Roman"/>
                <w:sz w:val="24"/>
              </w:rPr>
              <w:t>вития и самовоспитания в соответс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вии с общечеловеческими ценностями и идеалами гражданского общества; готовность и способность к самосто</w:t>
            </w:r>
            <w:r w:rsidRPr="002761FD">
              <w:rPr>
                <w:rFonts w:ascii="Times New Roman" w:hAnsi="Times New Roman"/>
                <w:sz w:val="24"/>
              </w:rPr>
              <w:t>я</w:t>
            </w:r>
            <w:r w:rsidRPr="002761FD">
              <w:rPr>
                <w:rFonts w:ascii="Times New Roman" w:hAnsi="Times New Roman"/>
                <w:sz w:val="24"/>
              </w:rPr>
              <w:t>тельной, творческой и ответственной деятельности;</w:t>
            </w:r>
          </w:p>
          <w:p w:rsidR="002761FD" w:rsidRPr="002761FD" w:rsidRDefault="002761FD" w:rsidP="002761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5) толерантное сознание и поведение в поликультурном мире, готовность и способность вести диалог с другими людьми, достигать в нем взаимопон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мания, находить общие цели и сотру</w:t>
            </w:r>
            <w:r w:rsidRPr="002761FD">
              <w:rPr>
                <w:rFonts w:ascii="Times New Roman" w:hAnsi="Times New Roman"/>
                <w:sz w:val="24"/>
              </w:rPr>
              <w:t>д</w:t>
            </w:r>
            <w:r w:rsidRPr="002761FD">
              <w:rPr>
                <w:rFonts w:ascii="Times New Roman" w:hAnsi="Times New Roman"/>
                <w:sz w:val="24"/>
              </w:rPr>
              <w:t>ничать для их достижения, спосо</w:t>
            </w:r>
            <w:r w:rsidRPr="002761FD">
              <w:rPr>
                <w:rFonts w:ascii="Times New Roman" w:hAnsi="Times New Roman"/>
                <w:sz w:val="24"/>
              </w:rPr>
              <w:t>б</w:t>
            </w:r>
            <w:r w:rsidRPr="002761FD">
              <w:rPr>
                <w:rFonts w:ascii="Times New Roman" w:hAnsi="Times New Roman"/>
                <w:sz w:val="24"/>
              </w:rPr>
              <w:t>ность противостоять идеологии эк</w:t>
            </w:r>
            <w:r w:rsidRPr="002761FD">
              <w:rPr>
                <w:rFonts w:ascii="Times New Roman" w:hAnsi="Times New Roman"/>
                <w:sz w:val="24"/>
              </w:rPr>
              <w:t>с</w:t>
            </w:r>
            <w:r w:rsidRPr="002761FD">
              <w:rPr>
                <w:rFonts w:ascii="Times New Roman" w:hAnsi="Times New Roman"/>
                <w:sz w:val="24"/>
              </w:rPr>
              <w:t>тремизма, национализма, ксенофобии, дискриминации по социальным, рел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гиозным, расовым, национальным признакам и другим негативным соц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альным явлениям;</w:t>
            </w:r>
          </w:p>
          <w:p w:rsidR="002761FD" w:rsidRPr="002761FD" w:rsidRDefault="002761FD" w:rsidP="002761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lastRenderedPageBreak/>
              <w:t>6) навыки сотрудничества со сверс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никами, детьми младшего возраста, взрослыми в образовательной, общ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ственно полезной, учебно-исследовательской, проектной и др</w:t>
            </w:r>
            <w:r w:rsidRPr="002761FD">
              <w:rPr>
                <w:rFonts w:ascii="Times New Roman" w:hAnsi="Times New Roman"/>
                <w:sz w:val="24"/>
              </w:rPr>
              <w:t>у</w:t>
            </w:r>
            <w:r w:rsidRPr="002761FD">
              <w:rPr>
                <w:rFonts w:ascii="Times New Roman" w:hAnsi="Times New Roman"/>
                <w:sz w:val="24"/>
              </w:rPr>
              <w:t>гих видах деятельности;</w:t>
            </w:r>
          </w:p>
          <w:p w:rsidR="00CC609D" w:rsidRPr="00FD3FE7" w:rsidRDefault="002761FD" w:rsidP="00FD3FE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7) нравственное сознание и поведение на основе усвоения общечеловеческих ценностей;</w:t>
            </w:r>
          </w:p>
          <w:p w:rsidR="00CC609D" w:rsidRDefault="00CC609D" w:rsidP="00B43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</w:t>
            </w:r>
            <w:r w:rsidRPr="002C364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етапредметн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ые</w:t>
            </w:r>
            <w:proofErr w:type="spellEnd"/>
            <w:r w:rsidRPr="002D65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3FE7" w:rsidRPr="00FD3FE7" w:rsidRDefault="00CC609D" w:rsidP="00FD3FE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3D7BFD">
              <w:rPr>
                <w:rFonts w:ascii="Times New Roman" w:hAnsi="Times New Roman"/>
                <w:sz w:val="24"/>
                <w:szCs w:val="24"/>
              </w:rPr>
              <w:t>−</w:t>
            </w:r>
            <w:r w:rsidR="00FD3FE7" w:rsidRPr="00FD3FE7">
              <w:rPr>
                <w:rFonts w:ascii="Times New Roman" w:hAnsi="Times New Roman"/>
                <w:sz w:val="24"/>
              </w:rPr>
              <w:t>1) умение самостоятельно определять цели деятельности и составлять планы деятельности; самостоятельно осущ</w:t>
            </w:r>
            <w:r w:rsidR="00FD3FE7" w:rsidRPr="00FD3FE7">
              <w:rPr>
                <w:rFonts w:ascii="Times New Roman" w:hAnsi="Times New Roman"/>
                <w:sz w:val="24"/>
              </w:rPr>
              <w:t>е</w:t>
            </w:r>
            <w:r w:rsidR="00FD3FE7" w:rsidRPr="00FD3FE7">
              <w:rPr>
                <w:rFonts w:ascii="Times New Roman" w:hAnsi="Times New Roman"/>
                <w:sz w:val="24"/>
              </w:rPr>
              <w:t>ствлять, контролировать и коррект</w:t>
            </w:r>
            <w:r w:rsidR="00FD3FE7" w:rsidRPr="00FD3FE7">
              <w:rPr>
                <w:rFonts w:ascii="Times New Roman" w:hAnsi="Times New Roman"/>
                <w:sz w:val="24"/>
              </w:rPr>
              <w:t>и</w:t>
            </w:r>
            <w:r w:rsidR="00FD3FE7" w:rsidRPr="00FD3FE7">
              <w:rPr>
                <w:rFonts w:ascii="Times New Roman" w:hAnsi="Times New Roman"/>
                <w:sz w:val="24"/>
              </w:rPr>
              <w:t>ровать деятельность; использовать все возможные ресурсы для достижения поставленных целей и реализации планов деятельности; выбирать у</w:t>
            </w:r>
            <w:r w:rsidR="00FD3FE7" w:rsidRPr="00FD3FE7">
              <w:rPr>
                <w:rFonts w:ascii="Times New Roman" w:hAnsi="Times New Roman"/>
                <w:sz w:val="24"/>
              </w:rPr>
              <w:t>с</w:t>
            </w:r>
            <w:r w:rsidR="00FD3FE7" w:rsidRPr="00FD3FE7">
              <w:rPr>
                <w:rFonts w:ascii="Times New Roman" w:hAnsi="Times New Roman"/>
                <w:sz w:val="24"/>
              </w:rPr>
              <w:t>пешные стратегии в различных ситу</w:t>
            </w:r>
            <w:r w:rsidR="00FD3FE7" w:rsidRPr="00FD3FE7">
              <w:rPr>
                <w:rFonts w:ascii="Times New Roman" w:hAnsi="Times New Roman"/>
                <w:sz w:val="24"/>
              </w:rPr>
              <w:t>а</w:t>
            </w:r>
            <w:r w:rsidR="00FD3FE7" w:rsidRPr="00FD3FE7">
              <w:rPr>
                <w:rFonts w:ascii="Times New Roman" w:hAnsi="Times New Roman"/>
                <w:sz w:val="24"/>
              </w:rPr>
              <w:t>циях;</w:t>
            </w: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2) умение продуктивно общаться и взаимодействовать в процессе совм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стной деятельности, учитывать поз</w:t>
            </w:r>
            <w:r w:rsidRPr="00FD3FE7">
              <w:rPr>
                <w:rFonts w:ascii="Times New Roman" w:hAnsi="Times New Roman"/>
                <w:sz w:val="24"/>
              </w:rPr>
              <w:t>и</w:t>
            </w:r>
            <w:r w:rsidRPr="00FD3FE7">
              <w:rPr>
                <w:rFonts w:ascii="Times New Roman" w:hAnsi="Times New Roman"/>
                <w:sz w:val="24"/>
              </w:rPr>
              <w:t>ции других участников деятельности, эффективно разрешать конфликты;</w:t>
            </w: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3) владение навыками познавател</w:t>
            </w:r>
            <w:r w:rsidRPr="00FD3FE7">
              <w:rPr>
                <w:rFonts w:ascii="Times New Roman" w:hAnsi="Times New Roman"/>
                <w:sz w:val="24"/>
              </w:rPr>
              <w:t>ь</w:t>
            </w:r>
            <w:r w:rsidRPr="00FD3FE7">
              <w:rPr>
                <w:rFonts w:ascii="Times New Roman" w:hAnsi="Times New Roman"/>
                <w:sz w:val="24"/>
              </w:rPr>
              <w:t>ной, учебно-исследовательской и пр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ектной деятельности, навыками ра</w:t>
            </w:r>
            <w:r w:rsidRPr="00FD3FE7">
              <w:rPr>
                <w:rFonts w:ascii="Times New Roman" w:hAnsi="Times New Roman"/>
                <w:sz w:val="24"/>
              </w:rPr>
              <w:t>з</w:t>
            </w:r>
            <w:r w:rsidRPr="00FD3FE7">
              <w:rPr>
                <w:rFonts w:ascii="Times New Roman" w:hAnsi="Times New Roman"/>
                <w:sz w:val="24"/>
              </w:rPr>
              <w:t>решения проблем; способность и г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товность к самостоятельному поиску методов решения практических задач, применению различных методов п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знания;</w:t>
            </w: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4) готовность и способность к сам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стоятельной информационно-познавательной деятельности, влад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ние навыками получения необход</w:t>
            </w:r>
            <w:r w:rsidRPr="00FD3FE7">
              <w:rPr>
                <w:rFonts w:ascii="Times New Roman" w:hAnsi="Times New Roman"/>
                <w:sz w:val="24"/>
              </w:rPr>
              <w:t>и</w:t>
            </w:r>
            <w:r w:rsidRPr="00FD3FE7">
              <w:rPr>
                <w:rFonts w:ascii="Times New Roman" w:hAnsi="Times New Roman"/>
                <w:sz w:val="24"/>
              </w:rPr>
              <w:t>мой информации из словарей разных типов, умение ориентироваться в ра</w:t>
            </w:r>
            <w:r w:rsidRPr="00FD3FE7">
              <w:rPr>
                <w:rFonts w:ascii="Times New Roman" w:hAnsi="Times New Roman"/>
                <w:sz w:val="24"/>
              </w:rPr>
              <w:t>з</w:t>
            </w:r>
            <w:r w:rsidRPr="00FD3FE7">
              <w:rPr>
                <w:rFonts w:ascii="Times New Roman" w:hAnsi="Times New Roman"/>
                <w:sz w:val="24"/>
              </w:rPr>
              <w:t>личных источниках информации, кр</w:t>
            </w:r>
            <w:r w:rsidRPr="00FD3FE7">
              <w:rPr>
                <w:rFonts w:ascii="Times New Roman" w:hAnsi="Times New Roman"/>
                <w:sz w:val="24"/>
              </w:rPr>
              <w:t>и</w:t>
            </w:r>
            <w:r w:rsidRPr="00FD3FE7">
              <w:rPr>
                <w:rFonts w:ascii="Times New Roman" w:hAnsi="Times New Roman"/>
                <w:sz w:val="24"/>
              </w:rPr>
              <w:t>тически оценивать и интерпретир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вать информацию, получаемую из различных источников;</w:t>
            </w:r>
          </w:p>
          <w:p w:rsid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5) умение определять назначение и функции различных социальных и</w:t>
            </w:r>
            <w:r w:rsidRPr="00FD3FE7">
              <w:rPr>
                <w:rFonts w:ascii="Times New Roman" w:hAnsi="Times New Roman"/>
                <w:sz w:val="24"/>
              </w:rPr>
              <w:t>н</w:t>
            </w:r>
            <w:r w:rsidRPr="00FD3FE7">
              <w:rPr>
                <w:rFonts w:ascii="Times New Roman" w:hAnsi="Times New Roman"/>
                <w:sz w:val="24"/>
              </w:rPr>
              <w:t>ститутов;</w:t>
            </w:r>
          </w:p>
          <w:p w:rsidR="009270EF" w:rsidRPr="00FD3FE7" w:rsidRDefault="009270EF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6) умение самостоятельно оценивать и принимать решения, определяющие стратегию поведения, с учетом гра</w:t>
            </w:r>
            <w:r w:rsidRPr="00FD3FE7">
              <w:rPr>
                <w:rFonts w:ascii="Times New Roman" w:hAnsi="Times New Roman"/>
                <w:sz w:val="24"/>
              </w:rPr>
              <w:t>ж</w:t>
            </w:r>
            <w:r w:rsidRPr="00FD3FE7">
              <w:rPr>
                <w:rFonts w:ascii="Times New Roman" w:hAnsi="Times New Roman"/>
                <w:sz w:val="24"/>
              </w:rPr>
              <w:t>данских и нравственных ценностей;</w:t>
            </w: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 xml:space="preserve">7) владение языковыми средствами - </w:t>
            </w:r>
            <w:r w:rsidRPr="00FD3FE7">
              <w:rPr>
                <w:rFonts w:ascii="Times New Roman" w:hAnsi="Times New Roman"/>
                <w:sz w:val="24"/>
              </w:rPr>
              <w:lastRenderedPageBreak/>
              <w:t>умение ясно, логично и точно изл</w:t>
            </w:r>
            <w:r w:rsidRPr="00FD3FE7">
              <w:rPr>
                <w:rFonts w:ascii="Times New Roman" w:hAnsi="Times New Roman"/>
                <w:sz w:val="24"/>
              </w:rPr>
              <w:t>а</w:t>
            </w:r>
            <w:r w:rsidRPr="00FD3FE7">
              <w:rPr>
                <w:rFonts w:ascii="Times New Roman" w:hAnsi="Times New Roman"/>
                <w:sz w:val="24"/>
              </w:rPr>
              <w:t>гать свою точку зрения, использовать адекватные языковые средства;</w:t>
            </w:r>
          </w:p>
          <w:p w:rsidR="00FD3FE7" w:rsidRPr="00FD3FE7" w:rsidRDefault="00FD3FE7" w:rsidP="00FD3FE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8) владение навыками познавательной рефлексии как осознания соверша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мых действий и мыслительных пр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цессов, их результатов и оснований, границ своего знания и незнания, н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вых познавательных задач и средств их достижения.</w:t>
            </w:r>
          </w:p>
          <w:p w:rsidR="00CC609D" w:rsidRPr="00C85E67" w:rsidRDefault="00CC609D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Предметные:</w:t>
            </w:r>
            <w:r w:rsidRPr="00E67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093">
              <w:rPr>
                <w:rFonts w:ascii="Times New Roman" w:hAnsi="Times New Roman"/>
                <w:sz w:val="28"/>
                <w:szCs w:val="28"/>
              </w:rPr>
              <w:t>1)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сформированность представлений о 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ли и значении права как важнейшего 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циального регулятора и элемента культ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у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ры общества;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2) владение знаниями об основных прав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вых принципах, действующих в демокр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тическом обществе;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 xml:space="preserve"> 3) сформированность представлений о системе и структуре права, правоотнош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ниях, правонарушениях и юридической ответственности;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4) владение знаниями о российской пр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вовой системе, особенностях ее развития;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5) сформированность представлений о конституционном, гражданском, арби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ражном, уголовном видах судопроизво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д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ства, правилах применения права, разр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шения конфликтов правовыми способами;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6) сформированность правового мышл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ния и способности различать соответс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вующие виды правоотношений, правон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рушений, юридической ответственности, применяемых санкций, способов восст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новления нарушенных прав;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7) сформированность знаний об общих принципах и нормах, регулирующих г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сударственное устройство Российской Федерации, конституционный статус г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сударственной власти и систему конст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туционных прав и свобод в Российской Федерации, механизмы реализации и з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щиты прав граждан и юридических лиц; </w:t>
            </w:r>
          </w:p>
          <w:p w:rsidR="00FD3FE7" w:rsidRPr="00FD3FE7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8) понимание юридической деятельности как формы реализации права; ознакомл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ние со спецификой основных юридич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ских профессий; </w:t>
            </w:r>
          </w:p>
          <w:p w:rsidR="00CC609D" w:rsidRPr="00D142F4" w:rsidRDefault="00FD3FE7" w:rsidP="00FD3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9) сформированность умений применять правовые знания для оценивания ко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кретных правовых норм с точки зрения их соответствия законодательству Росси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й</w:t>
            </w:r>
            <w:r w:rsidRPr="00FD3FE7">
              <w:rPr>
                <w:rFonts w:ascii="Times New Roman" w:hAnsi="Times New Roman"/>
                <w:sz w:val="24"/>
                <w:szCs w:val="28"/>
              </w:rPr>
              <w:lastRenderedPageBreak/>
              <w:t>ской Федерации, выработки и доказател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ь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ной аргументации собственной позиции в конкретных правовых ситуациях с 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пользованием нормативных актов.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Pr="00E67CA1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5C23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ответственного отношения  и уважения к государственной символике </w:t>
            </w:r>
          </w:p>
          <w:p w:rsidR="00C25C23" w:rsidRDefault="00C25C2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5C23" w:rsidRDefault="00C25C2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предъяв</w:t>
            </w:r>
            <w:r w:rsidR="002C7E31">
              <w:rPr>
                <w:rFonts w:ascii="Times New Roman" w:hAnsi="Times New Roman"/>
                <w:bCs/>
                <w:sz w:val="24"/>
                <w:szCs w:val="24"/>
              </w:rPr>
              <w:t>ление способности к принятию р</w:t>
            </w:r>
            <w:r w:rsidR="002C7E3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2C7E31">
              <w:rPr>
                <w:rFonts w:ascii="Times New Roman" w:hAnsi="Times New Roman"/>
                <w:bCs/>
                <w:sz w:val="24"/>
                <w:szCs w:val="24"/>
              </w:rPr>
              <w:t>шений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общечеловеческими ценностями и идеалами гражданского общ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ства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5C23" w:rsidRDefault="00C25C2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5C23" w:rsidRDefault="00C25C2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способности к самостоятельной, творческой и ответственной деятельности</w:t>
            </w:r>
            <w:r w:rsidR="00CF7B4C">
              <w:rPr>
                <w:rFonts w:ascii="Times New Roman" w:hAnsi="Times New Roman"/>
                <w:bCs/>
                <w:sz w:val="24"/>
                <w:szCs w:val="24"/>
              </w:rPr>
              <w:t xml:space="preserve"> к осознанию себя и пониманию своего места в </w:t>
            </w:r>
            <w:proofErr w:type="gramStart"/>
            <w:r w:rsidR="00CF7B4C">
              <w:rPr>
                <w:rFonts w:ascii="Times New Roman" w:hAnsi="Times New Roman"/>
                <w:bCs/>
                <w:sz w:val="24"/>
                <w:szCs w:val="24"/>
              </w:rPr>
              <w:t>поликультурном</w:t>
            </w:r>
            <w:proofErr w:type="gramEnd"/>
            <w:r w:rsidR="00CF7B4C">
              <w:rPr>
                <w:rFonts w:ascii="Times New Roman" w:hAnsi="Times New Roman"/>
                <w:bCs/>
                <w:sz w:val="24"/>
                <w:szCs w:val="24"/>
              </w:rPr>
              <w:t xml:space="preserve"> мире.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7E31" w:rsidRPr="00E67CA1" w:rsidRDefault="002C7E31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745215">
              <w:rPr>
                <w:rFonts w:ascii="Times New Roman" w:hAnsi="Times New Roman"/>
                <w:bCs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 саморазвитию</w:t>
            </w:r>
            <w:r w:rsidR="0074521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правового осмысления окр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жающей жизни, правового сознания.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P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7B4C"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готовности к сотрудничеству и ведению диалога, способности противост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ять различным идеологиям </w:t>
            </w: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Pr="00E67CA1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7B4C" w:rsidRDefault="00CF7B4C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659B1">
              <w:rPr>
                <w:rFonts w:ascii="Times New Roman" w:hAnsi="Times New Roman"/>
                <w:bCs/>
                <w:sz w:val="24"/>
                <w:szCs w:val="24"/>
              </w:rPr>
              <w:t>оммуникативная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компетентность в общ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нии  и сотрудничестве со сверстниками и взрослыми </w:t>
            </w: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61D2" w:rsidRPr="00D659B1" w:rsidRDefault="008461D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43228A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поведение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основанное на общечеловеческих ценностях</w:t>
            </w:r>
          </w:p>
          <w:p w:rsidR="00280522" w:rsidRDefault="0028052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0522" w:rsidRDefault="0028052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0522" w:rsidRPr="00106A56" w:rsidRDefault="0028052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8A">
              <w:rPr>
                <w:rFonts w:ascii="Times New Roman" w:hAnsi="Times New Roman"/>
                <w:bCs/>
                <w:sz w:val="24"/>
                <w:szCs w:val="24"/>
              </w:rPr>
              <w:t>готовност</w:t>
            </w:r>
            <w:r w:rsidR="0043228A" w:rsidRPr="0043228A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саморазвитию и самообразов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нию</w:t>
            </w:r>
          </w:p>
          <w:p w:rsidR="00CC609D" w:rsidRPr="00E67CA1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73473" w:rsidRDefault="00F7347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FE7" w:rsidRDefault="00FD3FE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81787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взаимодействие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в процессе совмес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тной 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тельности, предотвращение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и эффективно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 разрешение возможных правовых конфли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эффективное использование различных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точников информации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плана проектной деятельности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сфере права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81787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Свободная ориентация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в различных исто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никах правовой информации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87F" w:rsidRPr="00957F74" w:rsidRDefault="0081787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B356C7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81787F">
              <w:rPr>
                <w:rFonts w:ascii="Times New Roman" w:hAnsi="Times New Roman"/>
                <w:bCs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787F">
              <w:rPr>
                <w:rFonts w:ascii="Times New Roman" w:hAnsi="Times New Roman"/>
                <w:bCs/>
                <w:sz w:val="24"/>
                <w:szCs w:val="24"/>
              </w:rPr>
              <w:t>социальных институтов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их назначени</w:t>
            </w:r>
            <w:r w:rsidR="0081787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787F">
              <w:rPr>
                <w:rFonts w:ascii="Times New Roman" w:hAnsi="Times New Roman"/>
                <w:bCs/>
                <w:sz w:val="24"/>
                <w:szCs w:val="24"/>
              </w:rPr>
              <w:t>и функций</w:t>
            </w:r>
            <w:r w:rsidR="00CF782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70EF" w:rsidRDefault="009270E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61D2" w:rsidRDefault="008461D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B356C7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Оценка и 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принятие решений по стратегич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скому поведению с учетом гражданских и нравственных ценностей.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70EF" w:rsidRDefault="009270E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70EF" w:rsidRDefault="009270E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70EF" w:rsidRDefault="0098420A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Свободное пользование</w:t>
            </w:r>
            <w:r w:rsidR="00FA0B20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различными язык</w:t>
            </w:r>
            <w:r w:rsidR="00FA0B2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A0B20">
              <w:rPr>
                <w:rFonts w:ascii="Times New Roman" w:hAnsi="Times New Roman"/>
                <w:bCs/>
                <w:sz w:val="24"/>
                <w:szCs w:val="24"/>
              </w:rPr>
              <w:t>выми средствами</w:t>
            </w:r>
          </w:p>
          <w:p w:rsidR="009270EF" w:rsidRDefault="009270E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70EF" w:rsidRDefault="009270EF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98420A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Познавательная рефлексия, установление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причинно-следственных связей, аргумент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ция выводов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73473" w:rsidRDefault="00F73473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142F4" w:rsidRDefault="00D142F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957F7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 xml:space="preserve"> места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роли государства, его функций</w:t>
            </w:r>
            <w:r w:rsidR="00CC609D">
              <w:rPr>
                <w:rFonts w:ascii="Times New Roman" w:hAnsi="Times New Roman"/>
                <w:bCs/>
                <w:sz w:val="24"/>
                <w:szCs w:val="24"/>
              </w:rPr>
              <w:t>, механизме и формах</w:t>
            </w: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C871D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142F4">
              <w:rPr>
                <w:rFonts w:ascii="Times New Roman" w:hAnsi="Times New Roman"/>
                <w:bCs/>
                <w:sz w:val="24"/>
                <w:szCs w:val="24"/>
              </w:rPr>
              <w:t>б основных правовых при</w:t>
            </w:r>
            <w:r w:rsidR="00D142F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D142F4">
              <w:rPr>
                <w:rFonts w:ascii="Times New Roman" w:hAnsi="Times New Roman"/>
                <w:bCs/>
                <w:sz w:val="24"/>
                <w:szCs w:val="24"/>
              </w:rPr>
              <w:t>ципах</w:t>
            </w:r>
          </w:p>
          <w:p w:rsidR="00D142F4" w:rsidRDefault="00D142F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2E66" w:rsidRDefault="00052E6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98420A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  системы и структуры </w:t>
            </w:r>
            <w:r w:rsidR="002006D4">
              <w:rPr>
                <w:rFonts w:ascii="Times New Roman" w:hAnsi="Times New Roman"/>
                <w:bCs/>
                <w:sz w:val="24"/>
                <w:szCs w:val="24"/>
              </w:rPr>
              <w:t xml:space="preserve"> права</w:t>
            </w:r>
          </w:p>
          <w:p w:rsidR="002006D4" w:rsidRDefault="002006D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06D4" w:rsidRDefault="002006D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2E66" w:rsidRDefault="00052E6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957F7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 особенностей</w:t>
            </w:r>
            <w:r w:rsidR="002006D4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развития росси</w:t>
            </w:r>
            <w:r w:rsidR="002006D4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2006D4">
              <w:rPr>
                <w:rFonts w:ascii="Times New Roman" w:hAnsi="Times New Roman"/>
                <w:bCs/>
                <w:sz w:val="24"/>
                <w:szCs w:val="24"/>
              </w:rPr>
              <w:t>ской правовой системы.</w:t>
            </w:r>
          </w:p>
          <w:p w:rsidR="002006D4" w:rsidRDefault="002006D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2E66" w:rsidRDefault="00052E6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230D" w:rsidRDefault="00957F7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разграничение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видов</w:t>
            </w:r>
            <w:r w:rsidR="00A0230D">
              <w:rPr>
                <w:rFonts w:ascii="Times New Roman" w:hAnsi="Times New Roman"/>
                <w:bCs/>
                <w:sz w:val="24"/>
                <w:szCs w:val="24"/>
              </w:rPr>
              <w:t xml:space="preserve"> судопрои</w:t>
            </w:r>
            <w:r w:rsidR="00A0230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A0230D">
              <w:rPr>
                <w:rFonts w:ascii="Times New Roman" w:hAnsi="Times New Roman"/>
                <w:bCs/>
                <w:sz w:val="24"/>
                <w:szCs w:val="24"/>
              </w:rPr>
              <w:t>водства</w:t>
            </w:r>
          </w:p>
          <w:p w:rsidR="00A0230D" w:rsidRDefault="00A0230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230D" w:rsidRDefault="00A0230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230D" w:rsidRDefault="00A0230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230D" w:rsidRDefault="00A0230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09D" w:rsidRDefault="0014112A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обоснованность определения вида правоо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ношения</w:t>
            </w:r>
          </w:p>
          <w:p w:rsidR="00D142F4" w:rsidRDefault="00D142F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1A22" w:rsidRDefault="00491A2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1A22" w:rsidRDefault="00491A22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общих принципов и норм, 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рег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у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лирующих государственное устройство Ро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сийской Федерации, конституционный ст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тус государственной власти и систему ко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ституционных прав и свобод в Российской Федерации, механизмы реализации и защ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ты прав граждан и юридических лиц</w:t>
            </w:r>
          </w:p>
          <w:p w:rsidR="00052E66" w:rsidRDefault="00052E66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142F4" w:rsidRPr="00491A22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491A22" w:rsidRPr="00491A22">
              <w:rPr>
                <w:rFonts w:ascii="Times New Roman" w:hAnsi="Times New Roman"/>
                <w:bCs/>
                <w:sz w:val="24"/>
                <w:szCs w:val="24"/>
              </w:rPr>
              <w:t>разграничение форм  реализации права</w:t>
            </w:r>
          </w:p>
          <w:p w:rsidR="00D142F4" w:rsidRDefault="00D142F4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230D" w:rsidRPr="00957F74" w:rsidRDefault="00A0230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D142F4" w:rsidRDefault="00D142F4" w:rsidP="00D142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обоснованность решения практических с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туаций  в соответствии с основными норм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91A22">
              <w:rPr>
                <w:rFonts w:ascii="Times New Roman" w:hAnsi="Times New Roman"/>
                <w:bCs/>
                <w:sz w:val="24"/>
                <w:szCs w:val="24"/>
              </w:rPr>
              <w:t>ми законодательства РФ</w:t>
            </w:r>
          </w:p>
          <w:p w:rsidR="00CC609D" w:rsidRPr="007312BE" w:rsidRDefault="00CC609D" w:rsidP="00B43A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CC609D" w:rsidRPr="00E67CA1" w:rsidRDefault="00CC609D" w:rsidP="00CC609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C609D" w:rsidRPr="00E67CA1" w:rsidRDefault="00CC609D" w:rsidP="00CC609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09D" w:rsidRPr="00E67CA1" w:rsidRDefault="00CC609D" w:rsidP="00CC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2DE" w:rsidRPr="00E67CA1" w:rsidRDefault="007762DE" w:rsidP="00776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762DE" w:rsidRPr="00E67CA1" w:rsidSect="0025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5B7E"/>
    <w:multiLevelType w:val="hybridMultilevel"/>
    <w:tmpl w:val="5D18D3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803B9"/>
    <w:multiLevelType w:val="multilevel"/>
    <w:tmpl w:val="0504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5D2F8D"/>
    <w:multiLevelType w:val="hybridMultilevel"/>
    <w:tmpl w:val="E7E0F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26536"/>
    <w:multiLevelType w:val="hybridMultilevel"/>
    <w:tmpl w:val="062C27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AD4D12"/>
    <w:multiLevelType w:val="hybridMultilevel"/>
    <w:tmpl w:val="B5201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84239"/>
    <w:multiLevelType w:val="hybridMultilevel"/>
    <w:tmpl w:val="B1860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54051F"/>
    <w:multiLevelType w:val="hybridMultilevel"/>
    <w:tmpl w:val="6A747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F1BC2"/>
    <w:multiLevelType w:val="hybridMultilevel"/>
    <w:tmpl w:val="218411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2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3">
    <w:nsid w:val="4A265ACB"/>
    <w:multiLevelType w:val="hybridMultilevel"/>
    <w:tmpl w:val="143E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2006D"/>
    <w:multiLevelType w:val="hybridMultilevel"/>
    <w:tmpl w:val="0D862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55037"/>
    <w:multiLevelType w:val="hybridMultilevel"/>
    <w:tmpl w:val="1436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D1BB2"/>
    <w:multiLevelType w:val="hybridMultilevel"/>
    <w:tmpl w:val="6450E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F84281"/>
    <w:multiLevelType w:val="hybridMultilevel"/>
    <w:tmpl w:val="04C09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D6BAA"/>
    <w:multiLevelType w:val="hybridMultilevel"/>
    <w:tmpl w:val="31EC918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72A149C9"/>
    <w:multiLevelType w:val="hybridMultilevel"/>
    <w:tmpl w:val="BD20F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30E19"/>
    <w:multiLevelType w:val="hybridMultilevel"/>
    <w:tmpl w:val="32124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BE6C2E"/>
    <w:multiLevelType w:val="multilevel"/>
    <w:tmpl w:val="F19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35531D"/>
    <w:multiLevelType w:val="hybridMultilevel"/>
    <w:tmpl w:val="70922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8"/>
  </w:num>
  <w:num w:numId="4">
    <w:abstractNumId w:val="10"/>
  </w:num>
  <w:num w:numId="5">
    <w:abstractNumId w:val="7"/>
  </w:num>
  <w:num w:numId="6">
    <w:abstractNumId w:val="2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3"/>
  </w:num>
  <w:num w:numId="10">
    <w:abstractNumId w:val="17"/>
  </w:num>
  <w:num w:numId="11">
    <w:abstractNumId w:val="5"/>
  </w:num>
  <w:num w:numId="12">
    <w:abstractNumId w:val="12"/>
  </w:num>
  <w:num w:numId="13">
    <w:abstractNumId w:val="8"/>
  </w:num>
  <w:num w:numId="14">
    <w:abstractNumId w:val="1"/>
  </w:num>
  <w:num w:numId="15">
    <w:abstractNumId w:val="3"/>
  </w:num>
  <w:num w:numId="16">
    <w:abstractNumId w:val="0"/>
  </w:num>
  <w:num w:numId="17">
    <w:abstractNumId w:val="14"/>
  </w:num>
  <w:num w:numId="18">
    <w:abstractNumId w:val="13"/>
  </w:num>
  <w:num w:numId="19">
    <w:abstractNumId w:val="22"/>
  </w:num>
  <w:num w:numId="20">
    <w:abstractNumId w:val="2"/>
  </w:num>
  <w:num w:numId="21">
    <w:abstractNumId w:val="6"/>
  </w:num>
  <w:num w:numId="22">
    <w:abstractNumId w:val="16"/>
  </w:num>
  <w:num w:numId="23">
    <w:abstractNumId w:val="19"/>
  </w:num>
  <w:num w:numId="24">
    <w:abstractNumId w:val="4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E46E7"/>
    <w:rsid w:val="00002411"/>
    <w:rsid w:val="0001154D"/>
    <w:rsid w:val="00021C8F"/>
    <w:rsid w:val="000340C7"/>
    <w:rsid w:val="00052E66"/>
    <w:rsid w:val="00063F46"/>
    <w:rsid w:val="00074AA4"/>
    <w:rsid w:val="00074FF6"/>
    <w:rsid w:val="000A566C"/>
    <w:rsid w:val="000B3BAC"/>
    <w:rsid w:val="000B4FE7"/>
    <w:rsid w:val="000C6E12"/>
    <w:rsid w:val="000D0CDB"/>
    <w:rsid w:val="000E43A1"/>
    <w:rsid w:val="0010226F"/>
    <w:rsid w:val="00104373"/>
    <w:rsid w:val="00117CD6"/>
    <w:rsid w:val="00121FE6"/>
    <w:rsid w:val="00137E3C"/>
    <w:rsid w:val="0014112A"/>
    <w:rsid w:val="00141EF2"/>
    <w:rsid w:val="0015694B"/>
    <w:rsid w:val="00164846"/>
    <w:rsid w:val="00165589"/>
    <w:rsid w:val="00165654"/>
    <w:rsid w:val="00167224"/>
    <w:rsid w:val="001745C1"/>
    <w:rsid w:val="00176227"/>
    <w:rsid w:val="001A3AC8"/>
    <w:rsid w:val="001B13DE"/>
    <w:rsid w:val="001D0006"/>
    <w:rsid w:val="001F093E"/>
    <w:rsid w:val="001F351D"/>
    <w:rsid w:val="002006D4"/>
    <w:rsid w:val="00203127"/>
    <w:rsid w:val="00225A3E"/>
    <w:rsid w:val="00226637"/>
    <w:rsid w:val="00231D8A"/>
    <w:rsid w:val="00241F0D"/>
    <w:rsid w:val="0024394D"/>
    <w:rsid w:val="0025021B"/>
    <w:rsid w:val="0025577C"/>
    <w:rsid w:val="0026272B"/>
    <w:rsid w:val="00264329"/>
    <w:rsid w:val="00271878"/>
    <w:rsid w:val="00275375"/>
    <w:rsid w:val="002761FD"/>
    <w:rsid w:val="00280522"/>
    <w:rsid w:val="00284DC0"/>
    <w:rsid w:val="002A0DE2"/>
    <w:rsid w:val="002A1556"/>
    <w:rsid w:val="002A37DA"/>
    <w:rsid w:val="002A5AC3"/>
    <w:rsid w:val="002B7DB8"/>
    <w:rsid w:val="002C7E31"/>
    <w:rsid w:val="002D0737"/>
    <w:rsid w:val="002D494A"/>
    <w:rsid w:val="002E1617"/>
    <w:rsid w:val="00306466"/>
    <w:rsid w:val="0033110A"/>
    <w:rsid w:val="0033799F"/>
    <w:rsid w:val="00341265"/>
    <w:rsid w:val="0035085C"/>
    <w:rsid w:val="0035368B"/>
    <w:rsid w:val="0037113A"/>
    <w:rsid w:val="003766B0"/>
    <w:rsid w:val="003906B3"/>
    <w:rsid w:val="00394237"/>
    <w:rsid w:val="00395DC8"/>
    <w:rsid w:val="003A4B00"/>
    <w:rsid w:val="003B4610"/>
    <w:rsid w:val="003D3881"/>
    <w:rsid w:val="003D7A24"/>
    <w:rsid w:val="003D7B38"/>
    <w:rsid w:val="003D7DD5"/>
    <w:rsid w:val="003F39BE"/>
    <w:rsid w:val="003F6D98"/>
    <w:rsid w:val="004030CC"/>
    <w:rsid w:val="004063B3"/>
    <w:rsid w:val="00421092"/>
    <w:rsid w:val="0043046A"/>
    <w:rsid w:val="0043228A"/>
    <w:rsid w:val="00440C1E"/>
    <w:rsid w:val="00455020"/>
    <w:rsid w:val="0045795C"/>
    <w:rsid w:val="0046642B"/>
    <w:rsid w:val="00472B6C"/>
    <w:rsid w:val="004816F2"/>
    <w:rsid w:val="00490A0C"/>
    <w:rsid w:val="00491A22"/>
    <w:rsid w:val="0049230D"/>
    <w:rsid w:val="004D181D"/>
    <w:rsid w:val="004D236F"/>
    <w:rsid w:val="004D4040"/>
    <w:rsid w:val="004D65E4"/>
    <w:rsid w:val="004E1941"/>
    <w:rsid w:val="004E549B"/>
    <w:rsid w:val="004F4051"/>
    <w:rsid w:val="00507542"/>
    <w:rsid w:val="00512626"/>
    <w:rsid w:val="00540610"/>
    <w:rsid w:val="00545723"/>
    <w:rsid w:val="0056323C"/>
    <w:rsid w:val="00575469"/>
    <w:rsid w:val="005865D6"/>
    <w:rsid w:val="005B1858"/>
    <w:rsid w:val="005B361E"/>
    <w:rsid w:val="005D31F9"/>
    <w:rsid w:val="005D450D"/>
    <w:rsid w:val="005D6BC8"/>
    <w:rsid w:val="005E07CF"/>
    <w:rsid w:val="0060007E"/>
    <w:rsid w:val="00611C8A"/>
    <w:rsid w:val="00614443"/>
    <w:rsid w:val="00614C85"/>
    <w:rsid w:val="0062141A"/>
    <w:rsid w:val="00633B84"/>
    <w:rsid w:val="00635176"/>
    <w:rsid w:val="00635620"/>
    <w:rsid w:val="00641094"/>
    <w:rsid w:val="00642EA3"/>
    <w:rsid w:val="006435C6"/>
    <w:rsid w:val="006548DE"/>
    <w:rsid w:val="00657773"/>
    <w:rsid w:val="006972BD"/>
    <w:rsid w:val="006A39C2"/>
    <w:rsid w:val="006A5B60"/>
    <w:rsid w:val="006B1591"/>
    <w:rsid w:val="006C6849"/>
    <w:rsid w:val="006C6FA4"/>
    <w:rsid w:val="006C74D2"/>
    <w:rsid w:val="006E06BD"/>
    <w:rsid w:val="00700D6D"/>
    <w:rsid w:val="00706813"/>
    <w:rsid w:val="00745215"/>
    <w:rsid w:val="00745C85"/>
    <w:rsid w:val="00760C93"/>
    <w:rsid w:val="007762DE"/>
    <w:rsid w:val="00780373"/>
    <w:rsid w:val="00783A7A"/>
    <w:rsid w:val="007A7BE0"/>
    <w:rsid w:val="007D207B"/>
    <w:rsid w:val="007F2740"/>
    <w:rsid w:val="007F3C2A"/>
    <w:rsid w:val="00805F86"/>
    <w:rsid w:val="00811093"/>
    <w:rsid w:val="00812029"/>
    <w:rsid w:val="008162F6"/>
    <w:rsid w:val="0081787F"/>
    <w:rsid w:val="008203B0"/>
    <w:rsid w:val="0082301E"/>
    <w:rsid w:val="008303E5"/>
    <w:rsid w:val="00841D05"/>
    <w:rsid w:val="008461D2"/>
    <w:rsid w:val="00864152"/>
    <w:rsid w:val="00866A8C"/>
    <w:rsid w:val="00885F0E"/>
    <w:rsid w:val="00891130"/>
    <w:rsid w:val="00891824"/>
    <w:rsid w:val="008A6036"/>
    <w:rsid w:val="008B0122"/>
    <w:rsid w:val="008C471A"/>
    <w:rsid w:val="008C64DD"/>
    <w:rsid w:val="008C6F7A"/>
    <w:rsid w:val="008E2BDA"/>
    <w:rsid w:val="008E6CC2"/>
    <w:rsid w:val="008F41DC"/>
    <w:rsid w:val="008F454F"/>
    <w:rsid w:val="008F53A9"/>
    <w:rsid w:val="008F5AE0"/>
    <w:rsid w:val="008F6A78"/>
    <w:rsid w:val="009056A6"/>
    <w:rsid w:val="0091140A"/>
    <w:rsid w:val="00913F92"/>
    <w:rsid w:val="009248AC"/>
    <w:rsid w:val="00924D7B"/>
    <w:rsid w:val="009270EF"/>
    <w:rsid w:val="00930354"/>
    <w:rsid w:val="009378A8"/>
    <w:rsid w:val="00957F74"/>
    <w:rsid w:val="00965652"/>
    <w:rsid w:val="009724DE"/>
    <w:rsid w:val="00977219"/>
    <w:rsid w:val="00983B38"/>
    <w:rsid w:val="0098420A"/>
    <w:rsid w:val="00994BA3"/>
    <w:rsid w:val="009A1A26"/>
    <w:rsid w:val="009B2B88"/>
    <w:rsid w:val="009C0540"/>
    <w:rsid w:val="009F66AB"/>
    <w:rsid w:val="00A001D6"/>
    <w:rsid w:val="00A00536"/>
    <w:rsid w:val="00A0230D"/>
    <w:rsid w:val="00A1220C"/>
    <w:rsid w:val="00A14736"/>
    <w:rsid w:val="00A93773"/>
    <w:rsid w:val="00AA2DD5"/>
    <w:rsid w:val="00AA2F5C"/>
    <w:rsid w:val="00AE6590"/>
    <w:rsid w:val="00AF707C"/>
    <w:rsid w:val="00B0754B"/>
    <w:rsid w:val="00B131DA"/>
    <w:rsid w:val="00B27FF3"/>
    <w:rsid w:val="00B3386A"/>
    <w:rsid w:val="00B356C7"/>
    <w:rsid w:val="00B4176D"/>
    <w:rsid w:val="00B42B20"/>
    <w:rsid w:val="00B43263"/>
    <w:rsid w:val="00B43617"/>
    <w:rsid w:val="00B43A76"/>
    <w:rsid w:val="00B470E2"/>
    <w:rsid w:val="00B51F42"/>
    <w:rsid w:val="00B559E1"/>
    <w:rsid w:val="00B614F8"/>
    <w:rsid w:val="00B62712"/>
    <w:rsid w:val="00B654C6"/>
    <w:rsid w:val="00B814C2"/>
    <w:rsid w:val="00BA2C0C"/>
    <w:rsid w:val="00BA364E"/>
    <w:rsid w:val="00BB7FBA"/>
    <w:rsid w:val="00BD5A13"/>
    <w:rsid w:val="00BE359D"/>
    <w:rsid w:val="00BE46E7"/>
    <w:rsid w:val="00BF2C7F"/>
    <w:rsid w:val="00BF5049"/>
    <w:rsid w:val="00C13BF4"/>
    <w:rsid w:val="00C207D5"/>
    <w:rsid w:val="00C25613"/>
    <w:rsid w:val="00C25C23"/>
    <w:rsid w:val="00C40298"/>
    <w:rsid w:val="00C636B0"/>
    <w:rsid w:val="00C641DB"/>
    <w:rsid w:val="00C67A75"/>
    <w:rsid w:val="00C72A4E"/>
    <w:rsid w:val="00C75075"/>
    <w:rsid w:val="00C82555"/>
    <w:rsid w:val="00C871D9"/>
    <w:rsid w:val="00CA6244"/>
    <w:rsid w:val="00CB0E8D"/>
    <w:rsid w:val="00CB2218"/>
    <w:rsid w:val="00CB5108"/>
    <w:rsid w:val="00CC609D"/>
    <w:rsid w:val="00CF6D53"/>
    <w:rsid w:val="00CF6E06"/>
    <w:rsid w:val="00CF7826"/>
    <w:rsid w:val="00CF7B4C"/>
    <w:rsid w:val="00D12B1D"/>
    <w:rsid w:val="00D142F4"/>
    <w:rsid w:val="00D2777A"/>
    <w:rsid w:val="00D35399"/>
    <w:rsid w:val="00D422D7"/>
    <w:rsid w:val="00D451E4"/>
    <w:rsid w:val="00D56340"/>
    <w:rsid w:val="00D665A0"/>
    <w:rsid w:val="00D6781A"/>
    <w:rsid w:val="00D95391"/>
    <w:rsid w:val="00DA1C7E"/>
    <w:rsid w:val="00DB0CD8"/>
    <w:rsid w:val="00DC1FB6"/>
    <w:rsid w:val="00DC5489"/>
    <w:rsid w:val="00DD0627"/>
    <w:rsid w:val="00DE512F"/>
    <w:rsid w:val="00DE5532"/>
    <w:rsid w:val="00DE7B98"/>
    <w:rsid w:val="00DE7FA8"/>
    <w:rsid w:val="00E009F1"/>
    <w:rsid w:val="00E10CDC"/>
    <w:rsid w:val="00E14C8D"/>
    <w:rsid w:val="00E16F11"/>
    <w:rsid w:val="00E1721D"/>
    <w:rsid w:val="00E22D8E"/>
    <w:rsid w:val="00E23010"/>
    <w:rsid w:val="00E31F95"/>
    <w:rsid w:val="00E434DB"/>
    <w:rsid w:val="00E45B56"/>
    <w:rsid w:val="00E503E6"/>
    <w:rsid w:val="00E50CD5"/>
    <w:rsid w:val="00E5134B"/>
    <w:rsid w:val="00E74BBF"/>
    <w:rsid w:val="00E7769D"/>
    <w:rsid w:val="00EA60F9"/>
    <w:rsid w:val="00ED50DD"/>
    <w:rsid w:val="00ED5638"/>
    <w:rsid w:val="00ED59DE"/>
    <w:rsid w:val="00ED69BB"/>
    <w:rsid w:val="00EE65AC"/>
    <w:rsid w:val="00F07BB0"/>
    <w:rsid w:val="00F1071C"/>
    <w:rsid w:val="00F14C87"/>
    <w:rsid w:val="00F24380"/>
    <w:rsid w:val="00F31791"/>
    <w:rsid w:val="00F31978"/>
    <w:rsid w:val="00F4382A"/>
    <w:rsid w:val="00F44843"/>
    <w:rsid w:val="00F541AC"/>
    <w:rsid w:val="00F6796D"/>
    <w:rsid w:val="00F73473"/>
    <w:rsid w:val="00F8064E"/>
    <w:rsid w:val="00F91B3B"/>
    <w:rsid w:val="00F93046"/>
    <w:rsid w:val="00F9536E"/>
    <w:rsid w:val="00F968F2"/>
    <w:rsid w:val="00FA0557"/>
    <w:rsid w:val="00FA0B20"/>
    <w:rsid w:val="00FC51B0"/>
    <w:rsid w:val="00FD3FE7"/>
    <w:rsid w:val="00FD5515"/>
    <w:rsid w:val="00FE12FB"/>
    <w:rsid w:val="00FE36EF"/>
    <w:rsid w:val="00FE6FDB"/>
    <w:rsid w:val="00FF39B2"/>
    <w:rsid w:val="00FF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7C"/>
  </w:style>
  <w:style w:type="paragraph" w:styleId="1">
    <w:name w:val="heading 1"/>
    <w:basedOn w:val="a"/>
    <w:next w:val="a"/>
    <w:link w:val="10"/>
    <w:qFormat/>
    <w:rsid w:val="00E74BB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E7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74B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E74BB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776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6323C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rsid w:val="004D236F"/>
    <w:rPr>
      <w:rFonts w:ascii="Calibri" w:eastAsia="Times New Roman" w:hAnsi="Calibri" w:cs="Times New Roman"/>
      <w:lang w:eastAsia="ru-RU"/>
    </w:rPr>
  </w:style>
  <w:style w:type="character" w:styleId="a8">
    <w:name w:val="FollowedHyperlink"/>
    <w:basedOn w:val="a0"/>
    <w:uiPriority w:val="99"/>
    <w:semiHidden/>
    <w:unhideWhenUsed/>
    <w:rsid w:val="000E43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25</Pages>
  <Words>5337</Words>
  <Characters>30425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356</cp:revision>
  <dcterms:created xsi:type="dcterms:W3CDTF">2020-03-03T06:48:00Z</dcterms:created>
  <dcterms:modified xsi:type="dcterms:W3CDTF">2022-10-13T11:39:00Z</dcterms:modified>
</cp:coreProperties>
</file>